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60" w:rsidRPr="00733AC0" w:rsidRDefault="00D83359" w:rsidP="00E72573">
      <w:pPr>
        <w:shd w:val="clear" w:color="auto" w:fill="FFFFFF"/>
        <w:spacing w:line="264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851525" cy="425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!cid_image001_jpg@01D3D7D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04F" w:rsidRPr="00733AC0" w:rsidRDefault="002E5671" w:rsidP="00E72573">
      <w:pPr>
        <w:shd w:val="clear" w:color="auto" w:fill="FFFFFF"/>
        <w:spacing w:line="264" w:lineRule="auto"/>
        <w:jc w:val="center"/>
        <w:rPr>
          <w:b/>
          <w:bCs/>
          <w:sz w:val="24"/>
          <w:szCs w:val="24"/>
        </w:rPr>
      </w:pPr>
      <w:r w:rsidRPr="00733AC0">
        <w:rPr>
          <w:b/>
          <w:bCs/>
          <w:sz w:val="24"/>
          <w:szCs w:val="24"/>
        </w:rPr>
        <w:t>UMOW</w:t>
      </w:r>
      <w:r w:rsidR="003A2C87" w:rsidRPr="00733AC0">
        <w:rPr>
          <w:b/>
          <w:bCs/>
          <w:sz w:val="24"/>
          <w:szCs w:val="24"/>
        </w:rPr>
        <w:t>A</w:t>
      </w:r>
      <w:r w:rsidR="007D2543" w:rsidRPr="00733AC0">
        <w:rPr>
          <w:b/>
          <w:bCs/>
          <w:sz w:val="24"/>
          <w:szCs w:val="24"/>
        </w:rPr>
        <w:t xml:space="preserve"> nr</w:t>
      </w:r>
      <w:r w:rsidR="00B874FE" w:rsidRPr="00733AC0">
        <w:rPr>
          <w:b/>
          <w:bCs/>
          <w:sz w:val="24"/>
          <w:szCs w:val="24"/>
        </w:rPr>
        <w:t xml:space="preserve"> RU/….</w:t>
      </w:r>
      <w:r w:rsidR="001068C5" w:rsidRPr="00733AC0">
        <w:rPr>
          <w:b/>
          <w:bCs/>
          <w:sz w:val="24"/>
          <w:szCs w:val="24"/>
        </w:rPr>
        <w:t>/</w:t>
      </w:r>
      <w:r w:rsidR="00B874FE" w:rsidRPr="00733AC0">
        <w:rPr>
          <w:b/>
          <w:bCs/>
          <w:sz w:val="24"/>
          <w:szCs w:val="24"/>
        </w:rPr>
        <w:t>2018</w:t>
      </w:r>
    </w:p>
    <w:p w:rsidR="00286807" w:rsidRPr="00733AC0" w:rsidRDefault="00286807" w:rsidP="00E72573">
      <w:pPr>
        <w:shd w:val="clear" w:color="auto" w:fill="FFFFFF"/>
        <w:spacing w:line="264" w:lineRule="auto"/>
        <w:jc w:val="center"/>
        <w:rPr>
          <w:sz w:val="24"/>
          <w:szCs w:val="24"/>
        </w:rPr>
      </w:pPr>
    </w:p>
    <w:p w:rsidR="006D733A" w:rsidRPr="00733AC0" w:rsidRDefault="002E5671" w:rsidP="00E72573">
      <w:pPr>
        <w:shd w:val="clear" w:color="auto" w:fill="FFFFFF"/>
        <w:tabs>
          <w:tab w:val="left" w:leader="dot" w:pos="2071"/>
        </w:tabs>
        <w:spacing w:line="264" w:lineRule="auto"/>
        <w:ind w:left="22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zawarta w dn</w:t>
      </w:r>
      <w:r w:rsidR="00C76FF2" w:rsidRPr="00733AC0">
        <w:rPr>
          <w:sz w:val="24"/>
          <w:szCs w:val="24"/>
        </w:rPr>
        <w:t>i</w:t>
      </w:r>
      <w:r w:rsidR="00821CDE" w:rsidRPr="00733AC0">
        <w:rPr>
          <w:sz w:val="24"/>
          <w:szCs w:val="24"/>
        </w:rPr>
        <w:t xml:space="preserve">u </w:t>
      </w:r>
      <w:r w:rsidR="0006243A" w:rsidRPr="00733AC0">
        <w:rPr>
          <w:b/>
          <w:sz w:val="24"/>
          <w:szCs w:val="24"/>
        </w:rPr>
        <w:t>……….2018</w:t>
      </w:r>
      <w:r w:rsidR="00713F56" w:rsidRPr="00733AC0">
        <w:rPr>
          <w:b/>
          <w:sz w:val="24"/>
          <w:szCs w:val="24"/>
        </w:rPr>
        <w:t xml:space="preserve"> </w:t>
      </w:r>
      <w:r w:rsidR="002A0761" w:rsidRPr="00733AC0">
        <w:rPr>
          <w:b/>
          <w:sz w:val="24"/>
          <w:szCs w:val="24"/>
        </w:rPr>
        <w:t>r</w:t>
      </w:r>
      <w:r w:rsidR="002A0761" w:rsidRPr="00733AC0">
        <w:rPr>
          <w:sz w:val="24"/>
          <w:szCs w:val="24"/>
        </w:rPr>
        <w:t>.</w:t>
      </w:r>
      <w:r w:rsidR="00821CDE" w:rsidRPr="00733AC0">
        <w:rPr>
          <w:sz w:val="24"/>
          <w:szCs w:val="24"/>
        </w:rPr>
        <w:t xml:space="preserve"> </w:t>
      </w:r>
      <w:r w:rsidRPr="00733AC0">
        <w:rPr>
          <w:sz w:val="24"/>
          <w:szCs w:val="24"/>
        </w:rPr>
        <w:t xml:space="preserve">w Boguchwale, pomiędzy </w:t>
      </w:r>
      <w:r w:rsidRPr="00733AC0">
        <w:rPr>
          <w:b/>
          <w:sz w:val="24"/>
          <w:szCs w:val="24"/>
        </w:rPr>
        <w:t>Gminą Boguchwała</w:t>
      </w:r>
      <w:r w:rsidRPr="00733AC0">
        <w:rPr>
          <w:sz w:val="24"/>
          <w:szCs w:val="24"/>
        </w:rPr>
        <w:t xml:space="preserve"> </w:t>
      </w:r>
      <w:r w:rsidR="000D5F7D" w:rsidRPr="00733AC0">
        <w:rPr>
          <w:sz w:val="24"/>
          <w:szCs w:val="24"/>
        </w:rPr>
        <w:t>z siedzibą</w:t>
      </w:r>
      <w:r w:rsidR="00DD37DF" w:rsidRPr="00733AC0">
        <w:rPr>
          <w:sz w:val="24"/>
          <w:szCs w:val="24"/>
        </w:rPr>
        <w:t xml:space="preserve">                               w Boguchwale ul. </w:t>
      </w:r>
      <w:proofErr w:type="spellStart"/>
      <w:r w:rsidR="007703F4" w:rsidRPr="00733AC0">
        <w:rPr>
          <w:sz w:val="24"/>
          <w:szCs w:val="24"/>
        </w:rPr>
        <w:t>Suszyckich</w:t>
      </w:r>
      <w:proofErr w:type="spellEnd"/>
      <w:r w:rsidR="007703F4" w:rsidRPr="00733AC0">
        <w:rPr>
          <w:sz w:val="24"/>
          <w:szCs w:val="24"/>
        </w:rPr>
        <w:t xml:space="preserve"> 33</w:t>
      </w:r>
      <w:r w:rsidR="00DD37DF" w:rsidRPr="00733AC0">
        <w:rPr>
          <w:sz w:val="24"/>
          <w:szCs w:val="24"/>
        </w:rPr>
        <w:t xml:space="preserve"> ,NIP </w:t>
      </w:r>
      <w:r w:rsidR="004C4211" w:rsidRPr="00733AC0">
        <w:rPr>
          <w:sz w:val="24"/>
          <w:szCs w:val="24"/>
        </w:rPr>
        <w:t xml:space="preserve">517-00-36-465  </w:t>
      </w:r>
      <w:r w:rsidRPr="00733AC0">
        <w:rPr>
          <w:sz w:val="24"/>
          <w:szCs w:val="24"/>
        </w:rPr>
        <w:t>reprezentowaną przez:</w:t>
      </w:r>
    </w:p>
    <w:p w:rsidR="00D6504F" w:rsidRPr="00733AC0" w:rsidRDefault="006D733A" w:rsidP="00E72573">
      <w:pPr>
        <w:shd w:val="clear" w:color="auto" w:fill="FFFFFF"/>
        <w:spacing w:line="264" w:lineRule="auto"/>
        <w:ind w:left="22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mgr inż.</w:t>
      </w:r>
      <w:r w:rsidR="002E5671" w:rsidRPr="00733AC0">
        <w:rPr>
          <w:sz w:val="24"/>
          <w:szCs w:val="24"/>
        </w:rPr>
        <w:t xml:space="preserve"> Wiesława </w:t>
      </w:r>
      <w:proofErr w:type="spellStart"/>
      <w:r w:rsidR="002E5671" w:rsidRPr="00733AC0">
        <w:rPr>
          <w:sz w:val="24"/>
          <w:szCs w:val="24"/>
        </w:rPr>
        <w:t>Dronkę</w:t>
      </w:r>
      <w:proofErr w:type="spellEnd"/>
      <w:r w:rsidR="002E5671" w:rsidRPr="00733AC0">
        <w:rPr>
          <w:sz w:val="24"/>
          <w:szCs w:val="24"/>
        </w:rPr>
        <w:t>- Burmistrza Boguchwały</w:t>
      </w:r>
    </w:p>
    <w:p w:rsidR="00D6504F" w:rsidRPr="00733AC0" w:rsidRDefault="002E5671" w:rsidP="00E72573">
      <w:pPr>
        <w:shd w:val="clear" w:color="auto" w:fill="FFFFFF"/>
        <w:spacing w:line="264" w:lineRule="auto"/>
        <w:ind w:left="22"/>
        <w:rPr>
          <w:sz w:val="24"/>
          <w:szCs w:val="24"/>
        </w:rPr>
      </w:pPr>
      <w:r w:rsidRPr="00733AC0">
        <w:rPr>
          <w:sz w:val="24"/>
          <w:szCs w:val="24"/>
        </w:rPr>
        <w:t>przy kontrasygnacie</w:t>
      </w:r>
    </w:p>
    <w:p w:rsidR="00D6504F" w:rsidRPr="00733AC0" w:rsidRDefault="002E5671" w:rsidP="00E72573">
      <w:pPr>
        <w:shd w:val="clear" w:color="auto" w:fill="FFFFFF"/>
        <w:spacing w:line="264" w:lineRule="auto"/>
        <w:ind w:left="33"/>
        <w:rPr>
          <w:sz w:val="24"/>
          <w:szCs w:val="24"/>
        </w:rPr>
      </w:pPr>
      <w:r w:rsidRPr="00733AC0">
        <w:rPr>
          <w:sz w:val="24"/>
          <w:szCs w:val="24"/>
        </w:rPr>
        <w:t xml:space="preserve">Pani </w:t>
      </w:r>
      <w:r w:rsidR="005A2A7C" w:rsidRPr="00733AC0">
        <w:rPr>
          <w:sz w:val="24"/>
          <w:szCs w:val="24"/>
        </w:rPr>
        <w:t>Doroty Witek</w:t>
      </w:r>
      <w:r w:rsidRPr="00733AC0">
        <w:rPr>
          <w:sz w:val="24"/>
          <w:szCs w:val="24"/>
        </w:rPr>
        <w:t xml:space="preserve"> - Skarbnika Gminy </w:t>
      </w:r>
    </w:p>
    <w:p w:rsidR="000B738D" w:rsidRPr="00733AC0" w:rsidRDefault="000B738D" w:rsidP="000B738D">
      <w:pPr>
        <w:shd w:val="clear" w:color="auto" w:fill="FFFFFF"/>
        <w:spacing w:line="264" w:lineRule="auto"/>
        <w:ind w:left="22"/>
        <w:rPr>
          <w:b/>
          <w:bCs/>
          <w:sz w:val="24"/>
          <w:szCs w:val="24"/>
        </w:rPr>
      </w:pPr>
      <w:r w:rsidRPr="00733AC0">
        <w:rPr>
          <w:sz w:val="24"/>
          <w:szCs w:val="24"/>
        </w:rPr>
        <w:t xml:space="preserve">zwaną dalej </w:t>
      </w:r>
      <w:r w:rsidRPr="00733AC0">
        <w:rPr>
          <w:b/>
          <w:bCs/>
          <w:sz w:val="24"/>
          <w:szCs w:val="24"/>
        </w:rPr>
        <w:t>Zamawiającym</w:t>
      </w:r>
    </w:p>
    <w:p w:rsidR="004C4211" w:rsidRPr="00733AC0" w:rsidRDefault="004C4211" w:rsidP="000B738D">
      <w:pPr>
        <w:shd w:val="clear" w:color="auto" w:fill="FFFFFF"/>
        <w:spacing w:line="264" w:lineRule="auto"/>
        <w:ind w:left="22"/>
        <w:rPr>
          <w:sz w:val="24"/>
          <w:szCs w:val="24"/>
        </w:rPr>
      </w:pPr>
    </w:p>
    <w:p w:rsidR="0006243A" w:rsidRPr="00733AC0" w:rsidRDefault="000B738D" w:rsidP="004C4211">
      <w:pPr>
        <w:shd w:val="clear" w:color="auto" w:fill="FFFFFF"/>
        <w:spacing w:line="264" w:lineRule="auto"/>
        <w:ind w:left="22"/>
        <w:jc w:val="both"/>
        <w:rPr>
          <w:b/>
          <w:sz w:val="24"/>
          <w:szCs w:val="24"/>
        </w:rPr>
      </w:pPr>
      <w:r w:rsidRPr="00733AC0">
        <w:rPr>
          <w:sz w:val="24"/>
          <w:szCs w:val="24"/>
        </w:rPr>
        <w:t>a</w:t>
      </w:r>
      <w:r w:rsidR="003A3E22" w:rsidRPr="00733AC0">
        <w:rPr>
          <w:sz w:val="24"/>
          <w:szCs w:val="24"/>
        </w:rPr>
        <w:t xml:space="preserve"> firmą</w:t>
      </w:r>
      <w:r w:rsidR="004C4211" w:rsidRPr="00733AC0">
        <w:rPr>
          <w:sz w:val="24"/>
          <w:szCs w:val="24"/>
        </w:rPr>
        <w:t xml:space="preserve"> </w:t>
      </w:r>
      <w:r w:rsidRPr="00733AC0">
        <w:rPr>
          <w:sz w:val="24"/>
          <w:szCs w:val="24"/>
        </w:rPr>
        <w:t xml:space="preserve"> </w:t>
      </w:r>
    </w:p>
    <w:p w:rsidR="004C4211" w:rsidRPr="00733AC0" w:rsidRDefault="003A3E22" w:rsidP="004C4211">
      <w:pPr>
        <w:shd w:val="clear" w:color="auto" w:fill="FFFFFF"/>
        <w:spacing w:line="264" w:lineRule="auto"/>
        <w:ind w:left="22"/>
        <w:jc w:val="both"/>
        <w:rPr>
          <w:sz w:val="24"/>
          <w:szCs w:val="24"/>
        </w:rPr>
      </w:pPr>
      <w:r w:rsidRPr="00733AC0">
        <w:rPr>
          <w:sz w:val="24"/>
          <w:szCs w:val="24"/>
        </w:rPr>
        <w:t xml:space="preserve">reprezentowaną przez </w:t>
      </w:r>
    </w:p>
    <w:p w:rsidR="00D6504F" w:rsidRPr="00733AC0" w:rsidRDefault="002E5671" w:rsidP="00E72573">
      <w:pPr>
        <w:shd w:val="clear" w:color="auto" w:fill="FFFFFF"/>
        <w:spacing w:line="264" w:lineRule="auto"/>
        <w:ind w:left="22"/>
        <w:rPr>
          <w:sz w:val="24"/>
          <w:szCs w:val="24"/>
        </w:rPr>
      </w:pPr>
      <w:r w:rsidRPr="00733AC0">
        <w:rPr>
          <w:sz w:val="24"/>
          <w:szCs w:val="24"/>
        </w:rPr>
        <w:t xml:space="preserve">zwanym dalej </w:t>
      </w:r>
      <w:r w:rsidR="00B868EE" w:rsidRPr="00733AC0">
        <w:rPr>
          <w:b/>
          <w:bCs/>
          <w:sz w:val="24"/>
          <w:szCs w:val="24"/>
        </w:rPr>
        <w:t>Wyko</w:t>
      </w:r>
      <w:r w:rsidR="00EA68D7" w:rsidRPr="00733AC0">
        <w:rPr>
          <w:b/>
          <w:bCs/>
          <w:sz w:val="24"/>
          <w:szCs w:val="24"/>
        </w:rPr>
        <w:t>n</w:t>
      </w:r>
      <w:r w:rsidR="00B868EE" w:rsidRPr="00733AC0">
        <w:rPr>
          <w:b/>
          <w:bCs/>
          <w:sz w:val="24"/>
          <w:szCs w:val="24"/>
        </w:rPr>
        <w:t>awcą</w:t>
      </w:r>
    </w:p>
    <w:p w:rsidR="00982526" w:rsidRPr="00733AC0" w:rsidRDefault="007F6ED4" w:rsidP="00DC4CB2">
      <w:pPr>
        <w:shd w:val="clear" w:color="auto" w:fill="FFFFFF"/>
        <w:tabs>
          <w:tab w:val="left" w:leader="dot" w:pos="4298"/>
        </w:tabs>
        <w:spacing w:line="264" w:lineRule="auto"/>
        <w:ind w:left="22"/>
        <w:jc w:val="both"/>
        <w:rPr>
          <w:sz w:val="24"/>
          <w:szCs w:val="24"/>
        </w:rPr>
      </w:pPr>
      <w:r w:rsidRPr="00733AC0">
        <w:rPr>
          <w:sz w:val="24"/>
          <w:szCs w:val="24"/>
        </w:rPr>
        <w:t xml:space="preserve">w wyniku przeprowadzonego </w:t>
      </w:r>
      <w:r w:rsidR="00C95171">
        <w:rPr>
          <w:sz w:val="24"/>
          <w:szCs w:val="24"/>
        </w:rPr>
        <w:t>zapytania ofertowego</w:t>
      </w:r>
      <w:r w:rsidRPr="00733AC0">
        <w:rPr>
          <w:sz w:val="24"/>
          <w:szCs w:val="24"/>
        </w:rPr>
        <w:t>, została zawarta umowa o</w:t>
      </w:r>
      <w:r w:rsidR="003761FF" w:rsidRPr="00733AC0">
        <w:rPr>
          <w:sz w:val="24"/>
          <w:szCs w:val="24"/>
        </w:rPr>
        <w:t> </w:t>
      </w:r>
      <w:r w:rsidRPr="00733AC0">
        <w:rPr>
          <w:sz w:val="24"/>
          <w:szCs w:val="24"/>
        </w:rPr>
        <w:t>następującej treści:</w:t>
      </w:r>
    </w:p>
    <w:p w:rsidR="007703F4" w:rsidRPr="00733AC0" w:rsidRDefault="007703F4" w:rsidP="00DC4CB2">
      <w:pPr>
        <w:shd w:val="clear" w:color="auto" w:fill="FFFFFF"/>
        <w:tabs>
          <w:tab w:val="left" w:leader="dot" w:pos="4298"/>
        </w:tabs>
        <w:spacing w:line="264" w:lineRule="auto"/>
        <w:ind w:left="22"/>
        <w:jc w:val="both"/>
        <w:rPr>
          <w:sz w:val="24"/>
          <w:szCs w:val="24"/>
        </w:rPr>
      </w:pPr>
    </w:p>
    <w:p w:rsidR="00D6504F" w:rsidRPr="00733AC0" w:rsidRDefault="002E5671" w:rsidP="00E72573">
      <w:pPr>
        <w:shd w:val="clear" w:color="auto" w:fill="FFFFFF"/>
        <w:spacing w:line="264" w:lineRule="auto"/>
        <w:ind w:right="44"/>
        <w:jc w:val="center"/>
        <w:rPr>
          <w:b/>
          <w:sz w:val="24"/>
          <w:szCs w:val="24"/>
        </w:rPr>
      </w:pPr>
      <w:r w:rsidRPr="00733AC0">
        <w:rPr>
          <w:b/>
          <w:bCs/>
          <w:spacing w:val="-36"/>
          <w:sz w:val="24"/>
          <w:szCs w:val="24"/>
        </w:rPr>
        <w:t>§</w:t>
      </w:r>
      <w:r w:rsidR="003761FF" w:rsidRPr="00733AC0">
        <w:rPr>
          <w:b/>
          <w:bCs/>
          <w:spacing w:val="-36"/>
          <w:sz w:val="24"/>
          <w:szCs w:val="24"/>
        </w:rPr>
        <w:t xml:space="preserve"> </w:t>
      </w:r>
      <w:r w:rsidRPr="00733AC0">
        <w:rPr>
          <w:b/>
          <w:bCs/>
          <w:spacing w:val="-36"/>
          <w:sz w:val="24"/>
          <w:szCs w:val="24"/>
        </w:rPr>
        <w:t>1</w:t>
      </w:r>
    </w:p>
    <w:p w:rsidR="00D6504F" w:rsidRPr="00733AC0" w:rsidRDefault="002E5671" w:rsidP="00E72573">
      <w:pPr>
        <w:numPr>
          <w:ilvl w:val="0"/>
          <w:numId w:val="1"/>
        </w:numPr>
        <w:shd w:val="clear" w:color="auto" w:fill="FFFFFF"/>
        <w:tabs>
          <w:tab w:val="left" w:pos="277"/>
        </w:tabs>
        <w:spacing w:line="264" w:lineRule="auto"/>
        <w:ind w:left="277" w:hanging="233"/>
        <w:jc w:val="both"/>
        <w:rPr>
          <w:b/>
          <w:bCs/>
          <w:spacing w:val="-38"/>
          <w:sz w:val="24"/>
          <w:szCs w:val="24"/>
        </w:rPr>
      </w:pPr>
      <w:r w:rsidRPr="00733AC0">
        <w:rPr>
          <w:sz w:val="24"/>
          <w:szCs w:val="24"/>
        </w:rPr>
        <w:t xml:space="preserve">Strony oświadczają, że wyżej wymienione osoby są upoważnione do zawierania umów </w:t>
      </w:r>
      <w:r w:rsidR="00821CDE" w:rsidRPr="00733AC0">
        <w:rPr>
          <w:sz w:val="24"/>
          <w:szCs w:val="24"/>
        </w:rPr>
        <w:t xml:space="preserve">                  </w:t>
      </w:r>
      <w:r w:rsidRPr="00733AC0">
        <w:rPr>
          <w:sz w:val="24"/>
          <w:szCs w:val="24"/>
        </w:rPr>
        <w:t>w imieniu swoich firm i ponoszą odpowiedzialność za realizację niniejszej umowy.</w:t>
      </w:r>
    </w:p>
    <w:p w:rsidR="00982526" w:rsidRPr="00733AC0" w:rsidRDefault="002E5671" w:rsidP="00DC4CB2">
      <w:pPr>
        <w:numPr>
          <w:ilvl w:val="0"/>
          <w:numId w:val="1"/>
        </w:numPr>
        <w:shd w:val="clear" w:color="auto" w:fill="FFFFFF"/>
        <w:tabs>
          <w:tab w:val="left" w:pos="277"/>
        </w:tabs>
        <w:spacing w:line="264" w:lineRule="auto"/>
        <w:ind w:left="277" w:hanging="233"/>
        <w:jc w:val="both"/>
        <w:rPr>
          <w:spacing w:val="-17"/>
          <w:sz w:val="24"/>
          <w:szCs w:val="24"/>
        </w:rPr>
      </w:pPr>
      <w:r w:rsidRPr="00733AC0">
        <w:rPr>
          <w:sz w:val="24"/>
          <w:szCs w:val="24"/>
        </w:rPr>
        <w:t>Strony oświadczają, że działają w dobrej wierze i zobowiązują się przes</w:t>
      </w:r>
      <w:r w:rsidR="006D733A" w:rsidRPr="00733AC0">
        <w:rPr>
          <w:sz w:val="24"/>
          <w:szCs w:val="24"/>
        </w:rPr>
        <w:t>trze</w:t>
      </w:r>
      <w:r w:rsidRPr="00733AC0">
        <w:rPr>
          <w:sz w:val="24"/>
          <w:szCs w:val="24"/>
        </w:rPr>
        <w:t>gać z należytą starannością ustalenia wynikające z niniejszej umowy.</w:t>
      </w:r>
    </w:p>
    <w:p w:rsidR="008E1C06" w:rsidRPr="00733AC0" w:rsidRDefault="008E1C06" w:rsidP="008E1C06">
      <w:pPr>
        <w:shd w:val="clear" w:color="auto" w:fill="FFFFFF"/>
        <w:tabs>
          <w:tab w:val="left" w:pos="277"/>
        </w:tabs>
        <w:spacing w:line="264" w:lineRule="auto"/>
        <w:ind w:left="277"/>
        <w:jc w:val="both"/>
        <w:rPr>
          <w:spacing w:val="-17"/>
          <w:sz w:val="24"/>
          <w:szCs w:val="24"/>
        </w:rPr>
      </w:pPr>
    </w:p>
    <w:p w:rsidR="008C0F08" w:rsidRPr="00733AC0" w:rsidRDefault="002E5671" w:rsidP="00E72573">
      <w:pPr>
        <w:shd w:val="clear" w:color="auto" w:fill="FFFFFF"/>
        <w:spacing w:line="264" w:lineRule="auto"/>
        <w:jc w:val="center"/>
        <w:rPr>
          <w:b/>
          <w:bCs/>
          <w:spacing w:val="-17"/>
          <w:sz w:val="24"/>
          <w:szCs w:val="24"/>
        </w:rPr>
      </w:pPr>
      <w:r w:rsidRPr="00733AC0">
        <w:rPr>
          <w:b/>
          <w:bCs/>
          <w:spacing w:val="-17"/>
          <w:sz w:val="24"/>
          <w:szCs w:val="24"/>
        </w:rPr>
        <w:t>§</w:t>
      </w:r>
      <w:r w:rsidR="003761FF" w:rsidRPr="00733AC0">
        <w:rPr>
          <w:b/>
          <w:bCs/>
          <w:spacing w:val="-17"/>
          <w:sz w:val="24"/>
          <w:szCs w:val="24"/>
        </w:rPr>
        <w:t xml:space="preserve"> </w:t>
      </w:r>
      <w:r w:rsidRPr="00733AC0">
        <w:rPr>
          <w:b/>
          <w:bCs/>
          <w:spacing w:val="-17"/>
          <w:sz w:val="24"/>
          <w:szCs w:val="24"/>
        </w:rPr>
        <w:t>2</w:t>
      </w:r>
    </w:p>
    <w:p w:rsidR="0083430C" w:rsidRPr="00733AC0" w:rsidRDefault="000272D2" w:rsidP="00DD51CE">
      <w:pPr>
        <w:shd w:val="clear" w:color="auto" w:fill="FFFFFF"/>
        <w:spacing w:line="264" w:lineRule="auto"/>
        <w:jc w:val="center"/>
        <w:rPr>
          <w:b/>
          <w:bCs/>
          <w:sz w:val="24"/>
          <w:szCs w:val="24"/>
          <w:u w:val="single"/>
        </w:rPr>
      </w:pPr>
      <w:r w:rsidRPr="00733AC0">
        <w:rPr>
          <w:b/>
          <w:bCs/>
          <w:sz w:val="24"/>
          <w:szCs w:val="24"/>
          <w:u w:val="single"/>
        </w:rPr>
        <w:t>Przedmiot umowy</w:t>
      </w:r>
    </w:p>
    <w:p w:rsidR="000B2DBB" w:rsidRPr="00733AC0" w:rsidRDefault="000B2DBB" w:rsidP="000B2DBB">
      <w:pPr>
        <w:pStyle w:val="Tekstpodstawowywcity"/>
        <w:widowControl w:val="0"/>
        <w:spacing w:line="264" w:lineRule="auto"/>
        <w:ind w:left="284"/>
        <w:rPr>
          <w:szCs w:val="24"/>
        </w:rPr>
      </w:pPr>
      <w:r w:rsidRPr="00733AC0">
        <w:rPr>
          <w:bCs/>
          <w:szCs w:val="24"/>
        </w:rPr>
        <w:t xml:space="preserve">1. </w:t>
      </w:r>
      <w:r w:rsidR="00696103" w:rsidRPr="00733AC0">
        <w:rPr>
          <w:bCs/>
          <w:szCs w:val="24"/>
        </w:rPr>
        <w:t xml:space="preserve">Przedmiotem umowy jest  </w:t>
      </w:r>
      <w:r w:rsidR="00EB551E" w:rsidRPr="005310F6">
        <w:rPr>
          <w:bCs/>
          <w:szCs w:val="24"/>
        </w:rPr>
        <w:t xml:space="preserve">wykonanie i </w:t>
      </w:r>
      <w:r w:rsidR="00EB551E">
        <w:rPr>
          <w:szCs w:val="24"/>
        </w:rPr>
        <w:t xml:space="preserve">dostawa </w:t>
      </w:r>
      <w:r w:rsidR="00EB551E" w:rsidRPr="005310F6">
        <w:rPr>
          <w:b/>
          <w:color w:val="000000"/>
          <w:szCs w:val="24"/>
        </w:rPr>
        <w:t>materiałów do przeprowadzenia działania informacyjno-promocyjnego</w:t>
      </w:r>
      <w:r w:rsidR="00EB551E" w:rsidRPr="005310F6">
        <w:rPr>
          <w:szCs w:val="24"/>
        </w:rPr>
        <w:t xml:space="preserve"> </w:t>
      </w:r>
      <w:r w:rsidR="00EB551E">
        <w:rPr>
          <w:szCs w:val="24"/>
        </w:rPr>
        <w:t>wchodzącego w skład</w:t>
      </w:r>
      <w:r w:rsidR="00EB551E" w:rsidRPr="005310F6">
        <w:rPr>
          <w:szCs w:val="24"/>
        </w:rPr>
        <w:t xml:space="preserve"> projektu „Budowa, przebudowa </w:t>
      </w:r>
      <w:r w:rsidR="00EB551E">
        <w:rPr>
          <w:szCs w:val="24"/>
        </w:rPr>
        <w:br/>
      </w:r>
      <w:r w:rsidR="00EB551E" w:rsidRPr="005310F6">
        <w:rPr>
          <w:szCs w:val="24"/>
        </w:rPr>
        <w:t xml:space="preserve">i wyposażenie punktu selektywnej zbiórki odpadów komunalnych </w:t>
      </w:r>
      <w:r w:rsidR="00EB551E">
        <w:rPr>
          <w:szCs w:val="24"/>
        </w:rPr>
        <w:br/>
      </w:r>
      <w:r w:rsidR="00EB551E" w:rsidRPr="005310F6">
        <w:rPr>
          <w:szCs w:val="24"/>
        </w:rPr>
        <w:t xml:space="preserve">w Boguchwale wraz z przeprowadzeniem działań </w:t>
      </w:r>
      <w:proofErr w:type="spellStart"/>
      <w:r w:rsidR="00EB551E" w:rsidRPr="005310F6">
        <w:rPr>
          <w:szCs w:val="24"/>
        </w:rPr>
        <w:t>informacyjno</w:t>
      </w:r>
      <w:proofErr w:type="spellEnd"/>
      <w:r w:rsidR="00EB551E" w:rsidRPr="005310F6">
        <w:rPr>
          <w:szCs w:val="24"/>
        </w:rPr>
        <w:t xml:space="preserve"> – promocyjnych w zakresie ograniczenia powstawania odpadów” w ramach działania 4.2 Gospodarka Odpadami Regionalnego Programu Operacyjnego Województwa Podkarpackiego na lata 2014-2020</w:t>
      </w:r>
      <w:r w:rsidR="00EB551E">
        <w:rPr>
          <w:szCs w:val="24"/>
        </w:rPr>
        <w:t xml:space="preserve"> zgodnie z </w:t>
      </w:r>
      <w:r w:rsidRPr="00733AC0">
        <w:rPr>
          <w:szCs w:val="24"/>
        </w:rPr>
        <w:t>ofertą Wykonawcy.</w:t>
      </w:r>
    </w:p>
    <w:p w:rsidR="007F6ED4" w:rsidRPr="00733AC0" w:rsidRDefault="007F6ED4" w:rsidP="00696103">
      <w:pPr>
        <w:pStyle w:val="Tekstpodstawowywcity"/>
        <w:widowControl w:val="0"/>
        <w:spacing w:line="264" w:lineRule="auto"/>
        <w:ind w:left="284"/>
        <w:rPr>
          <w:szCs w:val="24"/>
        </w:rPr>
      </w:pPr>
      <w:r w:rsidRPr="00733AC0">
        <w:rPr>
          <w:szCs w:val="24"/>
        </w:rPr>
        <w:t>2</w:t>
      </w:r>
      <w:r w:rsidR="00696103" w:rsidRPr="00733AC0">
        <w:rPr>
          <w:szCs w:val="24"/>
        </w:rPr>
        <w:t xml:space="preserve">. </w:t>
      </w:r>
      <w:r w:rsidR="00B868EE" w:rsidRPr="00733AC0">
        <w:rPr>
          <w:szCs w:val="24"/>
        </w:rPr>
        <w:t>Wykonawca</w:t>
      </w:r>
      <w:r w:rsidR="00C76FF2" w:rsidRPr="00733AC0">
        <w:rPr>
          <w:szCs w:val="24"/>
        </w:rPr>
        <w:t xml:space="preserve"> zobowiązuje się do</w:t>
      </w:r>
      <w:r w:rsidR="00EB551E">
        <w:rPr>
          <w:szCs w:val="24"/>
        </w:rPr>
        <w:t xml:space="preserve"> wykonania i</w:t>
      </w:r>
      <w:r w:rsidR="00C76FF2" w:rsidRPr="00733AC0">
        <w:rPr>
          <w:szCs w:val="24"/>
        </w:rPr>
        <w:t xml:space="preserve"> dostarczenia</w:t>
      </w:r>
      <w:r w:rsidR="00EB551E">
        <w:rPr>
          <w:szCs w:val="24"/>
        </w:rPr>
        <w:t xml:space="preserve"> </w:t>
      </w:r>
      <w:r w:rsidR="00C76FF2" w:rsidRPr="00733AC0">
        <w:rPr>
          <w:szCs w:val="24"/>
        </w:rPr>
        <w:t xml:space="preserve">Zamawiającemu </w:t>
      </w:r>
      <w:r w:rsidR="00EB551E" w:rsidRPr="005310F6">
        <w:rPr>
          <w:b/>
          <w:color w:val="000000"/>
          <w:szCs w:val="24"/>
        </w:rPr>
        <w:t>materiałów do przeprowadzenia działania informacyjno-promocyjnego</w:t>
      </w:r>
      <w:r w:rsidR="00EB551E" w:rsidRPr="005310F6">
        <w:rPr>
          <w:szCs w:val="24"/>
        </w:rPr>
        <w:t xml:space="preserve"> </w:t>
      </w:r>
      <w:r w:rsidR="00EB551E">
        <w:rPr>
          <w:szCs w:val="24"/>
        </w:rPr>
        <w:t>wchodzącego w skład</w:t>
      </w:r>
      <w:r w:rsidR="00EB551E" w:rsidRPr="005310F6">
        <w:rPr>
          <w:szCs w:val="24"/>
        </w:rPr>
        <w:t xml:space="preserve"> projektu „Budowa, przebudowa </w:t>
      </w:r>
      <w:r w:rsidR="00EB551E">
        <w:rPr>
          <w:szCs w:val="24"/>
        </w:rPr>
        <w:br/>
      </w:r>
      <w:r w:rsidR="00EB551E" w:rsidRPr="005310F6">
        <w:rPr>
          <w:szCs w:val="24"/>
        </w:rPr>
        <w:t xml:space="preserve">i wyposażenie punktu selektywnej zbiórki odpadów komunalnych </w:t>
      </w:r>
      <w:r w:rsidR="00EB551E">
        <w:rPr>
          <w:szCs w:val="24"/>
        </w:rPr>
        <w:br/>
      </w:r>
      <w:r w:rsidR="00EB551E" w:rsidRPr="005310F6">
        <w:rPr>
          <w:szCs w:val="24"/>
        </w:rPr>
        <w:t xml:space="preserve">w Boguchwale wraz z przeprowadzeniem działań </w:t>
      </w:r>
      <w:proofErr w:type="spellStart"/>
      <w:r w:rsidR="00EB551E" w:rsidRPr="005310F6">
        <w:rPr>
          <w:szCs w:val="24"/>
        </w:rPr>
        <w:t>informacyjno</w:t>
      </w:r>
      <w:proofErr w:type="spellEnd"/>
      <w:r w:rsidR="00EB551E" w:rsidRPr="005310F6">
        <w:rPr>
          <w:szCs w:val="24"/>
        </w:rPr>
        <w:t xml:space="preserve"> – promocyjnych w zakresie ograniczenia powstawania odpadów” w ramach działania 4.2 Gospodarka Odpadami Regionalnego Programu Operacyjnego Województwa Podkarpackiego na lata 2014-2020</w:t>
      </w:r>
      <w:r w:rsidR="00EB551E">
        <w:rPr>
          <w:szCs w:val="24"/>
        </w:rPr>
        <w:t>.</w:t>
      </w:r>
    </w:p>
    <w:p w:rsidR="008E1C06" w:rsidRPr="00733AC0" w:rsidRDefault="00EB551E" w:rsidP="004402C1">
      <w:pPr>
        <w:pStyle w:val="Tekstpodstawowywcity"/>
        <w:widowControl w:val="0"/>
        <w:spacing w:line="264" w:lineRule="auto"/>
        <w:ind w:left="284"/>
        <w:rPr>
          <w:szCs w:val="24"/>
        </w:rPr>
      </w:pPr>
      <w:r>
        <w:rPr>
          <w:szCs w:val="24"/>
        </w:rPr>
        <w:t xml:space="preserve">3. </w:t>
      </w:r>
      <w:r w:rsidR="00696103" w:rsidRPr="00733AC0">
        <w:rPr>
          <w:szCs w:val="24"/>
        </w:rPr>
        <w:t>Wykonawca zobowiązuje się dostarczyć przedmiot umowy, wykonany zgodnie z</w:t>
      </w:r>
      <w:r w:rsidR="003761FF" w:rsidRPr="00733AC0">
        <w:rPr>
          <w:szCs w:val="24"/>
        </w:rPr>
        <w:t> </w:t>
      </w:r>
      <w:r w:rsidR="00696103" w:rsidRPr="00733AC0">
        <w:rPr>
          <w:szCs w:val="24"/>
        </w:rPr>
        <w:t xml:space="preserve">obowiązującymi przepisami, wymaganiami i normami mającymi zastosowanie do danego wyrobu. </w:t>
      </w:r>
    </w:p>
    <w:p w:rsidR="00C76FF2" w:rsidRPr="00733AC0" w:rsidRDefault="00C76FF2" w:rsidP="00E72573">
      <w:pPr>
        <w:shd w:val="clear" w:color="auto" w:fill="FFFFFF"/>
        <w:spacing w:line="264" w:lineRule="auto"/>
        <w:jc w:val="center"/>
        <w:rPr>
          <w:b/>
          <w:bCs/>
          <w:spacing w:val="-17"/>
          <w:sz w:val="24"/>
          <w:szCs w:val="24"/>
        </w:rPr>
      </w:pPr>
      <w:r w:rsidRPr="00733AC0">
        <w:rPr>
          <w:b/>
          <w:bCs/>
          <w:spacing w:val="-17"/>
          <w:sz w:val="24"/>
          <w:szCs w:val="24"/>
        </w:rPr>
        <w:t>§</w:t>
      </w:r>
      <w:r w:rsidR="003C2AA0" w:rsidRPr="00733AC0">
        <w:rPr>
          <w:b/>
          <w:bCs/>
          <w:spacing w:val="-17"/>
          <w:sz w:val="24"/>
          <w:szCs w:val="24"/>
        </w:rPr>
        <w:t>3</w:t>
      </w:r>
    </w:p>
    <w:p w:rsidR="0083430C" w:rsidRPr="00733AC0" w:rsidRDefault="000272D2" w:rsidP="00DD51CE">
      <w:pPr>
        <w:shd w:val="clear" w:color="auto" w:fill="FFFFFF"/>
        <w:jc w:val="center"/>
        <w:rPr>
          <w:b/>
          <w:bCs/>
          <w:sz w:val="24"/>
          <w:szCs w:val="24"/>
          <w:u w:val="single"/>
        </w:rPr>
      </w:pPr>
      <w:r w:rsidRPr="00733AC0">
        <w:rPr>
          <w:b/>
          <w:bCs/>
          <w:sz w:val="24"/>
          <w:szCs w:val="24"/>
          <w:u w:val="single"/>
        </w:rPr>
        <w:t>Termin wykonania umowy</w:t>
      </w:r>
    </w:p>
    <w:p w:rsidR="00982526" w:rsidRPr="00733AC0" w:rsidRDefault="00B868EE" w:rsidP="008E1C06">
      <w:pPr>
        <w:pStyle w:val="Tekstpodstawowywcity"/>
        <w:ind w:firstLine="0"/>
        <w:rPr>
          <w:szCs w:val="24"/>
        </w:rPr>
      </w:pPr>
      <w:r w:rsidRPr="00733AC0">
        <w:rPr>
          <w:szCs w:val="24"/>
        </w:rPr>
        <w:t>Wykonawca</w:t>
      </w:r>
      <w:r w:rsidR="000869CB" w:rsidRPr="00733AC0">
        <w:rPr>
          <w:szCs w:val="24"/>
        </w:rPr>
        <w:t xml:space="preserve"> </w:t>
      </w:r>
      <w:r w:rsidR="00C76FF2" w:rsidRPr="00733AC0">
        <w:rPr>
          <w:szCs w:val="24"/>
        </w:rPr>
        <w:t>zobowiązuje się wykonać</w:t>
      </w:r>
      <w:r w:rsidR="004101D7">
        <w:rPr>
          <w:szCs w:val="24"/>
        </w:rPr>
        <w:t xml:space="preserve"> i  dostarczyć</w:t>
      </w:r>
      <w:r w:rsidR="00C76FF2" w:rsidRPr="00733AC0">
        <w:rPr>
          <w:szCs w:val="24"/>
        </w:rPr>
        <w:t xml:space="preserve"> </w:t>
      </w:r>
      <w:r w:rsidR="001A2260" w:rsidRPr="00733AC0">
        <w:rPr>
          <w:szCs w:val="24"/>
        </w:rPr>
        <w:t>przedmiot umowy</w:t>
      </w:r>
      <w:r w:rsidR="00C76FF2" w:rsidRPr="00733AC0">
        <w:rPr>
          <w:szCs w:val="24"/>
        </w:rPr>
        <w:t xml:space="preserve"> </w:t>
      </w:r>
      <w:r w:rsidR="00E839EE" w:rsidRPr="00733AC0">
        <w:rPr>
          <w:szCs w:val="24"/>
        </w:rPr>
        <w:t>w terminie</w:t>
      </w:r>
      <w:r w:rsidR="001D2A7F" w:rsidRPr="00733AC0">
        <w:rPr>
          <w:szCs w:val="24"/>
        </w:rPr>
        <w:t xml:space="preserve"> do 28-08</w:t>
      </w:r>
      <w:r w:rsidR="0006243A" w:rsidRPr="00733AC0">
        <w:rPr>
          <w:szCs w:val="24"/>
        </w:rPr>
        <w:t>-2018</w:t>
      </w:r>
      <w:r w:rsidR="00726996" w:rsidRPr="00733AC0">
        <w:rPr>
          <w:szCs w:val="24"/>
        </w:rPr>
        <w:t xml:space="preserve"> r. </w:t>
      </w:r>
      <w:bookmarkStart w:id="0" w:name="_GoBack"/>
      <w:bookmarkEnd w:id="0"/>
    </w:p>
    <w:p w:rsidR="003D42BB" w:rsidRPr="00733AC0" w:rsidRDefault="003D42BB" w:rsidP="008E1C06">
      <w:pPr>
        <w:pStyle w:val="Tekstpodstawowywcity"/>
        <w:ind w:firstLine="0"/>
        <w:rPr>
          <w:szCs w:val="24"/>
        </w:rPr>
      </w:pPr>
    </w:p>
    <w:p w:rsidR="0021296B" w:rsidRPr="00733AC0" w:rsidRDefault="0021296B" w:rsidP="00E72573">
      <w:pPr>
        <w:shd w:val="clear" w:color="auto" w:fill="FFFFFF"/>
        <w:spacing w:line="264" w:lineRule="auto"/>
        <w:jc w:val="center"/>
        <w:rPr>
          <w:b/>
          <w:bCs/>
          <w:spacing w:val="-17"/>
          <w:sz w:val="24"/>
          <w:szCs w:val="24"/>
        </w:rPr>
      </w:pPr>
      <w:r w:rsidRPr="00733AC0">
        <w:rPr>
          <w:b/>
          <w:bCs/>
          <w:spacing w:val="-17"/>
          <w:sz w:val="24"/>
          <w:szCs w:val="24"/>
        </w:rPr>
        <w:t>§</w:t>
      </w:r>
      <w:r w:rsidR="003C2AA0" w:rsidRPr="00733AC0">
        <w:rPr>
          <w:b/>
          <w:bCs/>
          <w:spacing w:val="-17"/>
          <w:sz w:val="24"/>
          <w:szCs w:val="24"/>
        </w:rPr>
        <w:t>4</w:t>
      </w:r>
    </w:p>
    <w:p w:rsidR="0083430C" w:rsidRPr="00733AC0" w:rsidRDefault="004171DD" w:rsidP="00DD51CE">
      <w:pPr>
        <w:shd w:val="clear" w:color="auto" w:fill="FFFFFF"/>
        <w:spacing w:line="264" w:lineRule="auto"/>
        <w:jc w:val="center"/>
        <w:rPr>
          <w:b/>
          <w:bCs/>
          <w:sz w:val="24"/>
          <w:szCs w:val="24"/>
          <w:u w:val="single"/>
        </w:rPr>
      </w:pPr>
      <w:r w:rsidRPr="00733AC0">
        <w:rPr>
          <w:b/>
          <w:bCs/>
          <w:sz w:val="24"/>
          <w:szCs w:val="24"/>
          <w:u w:val="single"/>
        </w:rPr>
        <w:t>Realizacja przedmiotu umowy</w:t>
      </w:r>
    </w:p>
    <w:p w:rsidR="000B2DBB" w:rsidRPr="00733AC0" w:rsidRDefault="004171DD" w:rsidP="007D39EA">
      <w:pPr>
        <w:shd w:val="clear" w:color="auto" w:fill="FFFFFF"/>
        <w:tabs>
          <w:tab w:val="left" w:pos="142"/>
        </w:tabs>
        <w:spacing w:line="264" w:lineRule="auto"/>
        <w:ind w:left="284" w:hanging="284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1</w:t>
      </w:r>
      <w:r w:rsidR="00A92C2C" w:rsidRPr="00733AC0">
        <w:rPr>
          <w:sz w:val="24"/>
          <w:szCs w:val="24"/>
        </w:rPr>
        <w:t xml:space="preserve">. </w:t>
      </w:r>
      <w:r w:rsidR="00EB551E">
        <w:rPr>
          <w:sz w:val="24"/>
          <w:szCs w:val="24"/>
        </w:rPr>
        <w:t>Wykonanie/dostawa</w:t>
      </w:r>
      <w:r w:rsidR="00A92C2C" w:rsidRPr="00733AC0">
        <w:rPr>
          <w:sz w:val="24"/>
          <w:szCs w:val="24"/>
        </w:rPr>
        <w:t xml:space="preserve"> przedmiotu umowy </w:t>
      </w:r>
      <w:r w:rsidR="000B2DBB" w:rsidRPr="00733AC0">
        <w:rPr>
          <w:sz w:val="24"/>
          <w:szCs w:val="24"/>
        </w:rPr>
        <w:t>nastąpi</w:t>
      </w:r>
      <w:r w:rsidR="00B55B68" w:rsidRPr="00733AC0">
        <w:rPr>
          <w:sz w:val="24"/>
          <w:szCs w:val="24"/>
        </w:rPr>
        <w:t xml:space="preserve"> </w:t>
      </w:r>
      <w:r w:rsidR="004101D7">
        <w:rPr>
          <w:sz w:val="24"/>
          <w:szCs w:val="24"/>
        </w:rPr>
        <w:t xml:space="preserve">do Siedziby Urzędu Miejskiego </w:t>
      </w:r>
      <w:r w:rsidR="001D2A7F" w:rsidRPr="00733AC0">
        <w:rPr>
          <w:sz w:val="24"/>
          <w:szCs w:val="24"/>
        </w:rPr>
        <w:t xml:space="preserve">w </w:t>
      </w:r>
      <w:r w:rsidR="001D2A7F" w:rsidRPr="00733AC0">
        <w:rPr>
          <w:sz w:val="24"/>
          <w:szCs w:val="24"/>
        </w:rPr>
        <w:lastRenderedPageBreak/>
        <w:t>Boguchwale</w:t>
      </w:r>
      <w:r w:rsidR="004101D7">
        <w:rPr>
          <w:sz w:val="24"/>
          <w:szCs w:val="24"/>
        </w:rPr>
        <w:t xml:space="preserve"> ul. </w:t>
      </w:r>
      <w:proofErr w:type="spellStart"/>
      <w:r w:rsidR="004101D7">
        <w:rPr>
          <w:sz w:val="24"/>
          <w:szCs w:val="24"/>
        </w:rPr>
        <w:t>Suszyckich</w:t>
      </w:r>
      <w:proofErr w:type="spellEnd"/>
      <w:r w:rsidR="004101D7">
        <w:rPr>
          <w:sz w:val="24"/>
          <w:szCs w:val="24"/>
        </w:rPr>
        <w:t xml:space="preserve"> 33, 36-040 Boguchwała</w:t>
      </w:r>
      <w:r w:rsidR="001D2A7F" w:rsidRPr="00733AC0">
        <w:rPr>
          <w:sz w:val="24"/>
          <w:szCs w:val="24"/>
        </w:rPr>
        <w:t xml:space="preserve"> </w:t>
      </w:r>
    </w:p>
    <w:p w:rsidR="00A92C2C" w:rsidRPr="00733AC0" w:rsidRDefault="004171DD" w:rsidP="007D39EA">
      <w:pPr>
        <w:shd w:val="clear" w:color="auto" w:fill="FFFFFF"/>
        <w:tabs>
          <w:tab w:val="left" w:pos="142"/>
        </w:tabs>
        <w:spacing w:line="264" w:lineRule="auto"/>
        <w:ind w:left="284" w:hanging="284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2</w:t>
      </w:r>
      <w:r w:rsidR="00A92C2C" w:rsidRPr="00733AC0">
        <w:rPr>
          <w:sz w:val="24"/>
          <w:szCs w:val="24"/>
        </w:rPr>
        <w:t>.</w:t>
      </w:r>
      <w:r w:rsidR="00A92C2C" w:rsidRPr="00733AC0">
        <w:rPr>
          <w:sz w:val="24"/>
          <w:szCs w:val="24"/>
        </w:rPr>
        <w:tab/>
        <w:t xml:space="preserve">Dostawa / wyładunek przedmiotu umowy nastąpi w miejscach wskazanych przez przedstawiciela Zamawiającego i dokonane będą przez Wykonawcę i na jego koszt. </w:t>
      </w:r>
    </w:p>
    <w:p w:rsidR="004D3987" w:rsidRPr="00733AC0" w:rsidRDefault="004D3987" w:rsidP="004D3987">
      <w:pPr>
        <w:tabs>
          <w:tab w:val="num" w:pos="720"/>
        </w:tabs>
        <w:spacing w:before="120" w:after="120"/>
        <w:ind w:left="720"/>
        <w:rPr>
          <w:b/>
          <w:sz w:val="24"/>
          <w:szCs w:val="24"/>
        </w:rPr>
      </w:pPr>
      <w:r w:rsidRPr="00733AC0">
        <w:rPr>
          <w:b/>
          <w:sz w:val="24"/>
          <w:szCs w:val="24"/>
        </w:rPr>
        <w:tab/>
      </w:r>
      <w:r w:rsidRPr="00733AC0">
        <w:rPr>
          <w:b/>
          <w:sz w:val="24"/>
          <w:szCs w:val="24"/>
        </w:rPr>
        <w:tab/>
      </w:r>
      <w:r w:rsidRPr="00733AC0">
        <w:rPr>
          <w:b/>
          <w:sz w:val="24"/>
          <w:szCs w:val="24"/>
        </w:rPr>
        <w:tab/>
      </w:r>
      <w:r w:rsidRPr="00733AC0">
        <w:rPr>
          <w:b/>
          <w:sz w:val="24"/>
          <w:szCs w:val="24"/>
        </w:rPr>
        <w:tab/>
      </w:r>
      <w:r w:rsidRPr="00733AC0">
        <w:rPr>
          <w:b/>
          <w:sz w:val="24"/>
          <w:szCs w:val="24"/>
        </w:rPr>
        <w:tab/>
        <w:t>§ </w:t>
      </w:r>
      <w:r w:rsidR="00713F56" w:rsidRPr="00733AC0">
        <w:rPr>
          <w:b/>
          <w:sz w:val="24"/>
          <w:szCs w:val="24"/>
        </w:rPr>
        <w:t>5</w:t>
      </w:r>
    </w:p>
    <w:p w:rsidR="0083430C" w:rsidRPr="00DD51CE" w:rsidRDefault="00E92435" w:rsidP="00DD51CE">
      <w:pPr>
        <w:shd w:val="clear" w:color="auto" w:fill="FFFFFF"/>
        <w:spacing w:line="264" w:lineRule="auto"/>
        <w:jc w:val="center"/>
        <w:rPr>
          <w:b/>
          <w:sz w:val="24"/>
          <w:szCs w:val="24"/>
          <w:u w:val="single"/>
        </w:rPr>
      </w:pPr>
      <w:r w:rsidRPr="00733AC0">
        <w:rPr>
          <w:b/>
          <w:sz w:val="24"/>
          <w:szCs w:val="24"/>
          <w:u w:val="single"/>
        </w:rPr>
        <w:t>Wynagrodzenie i rozliczenia finansowe</w:t>
      </w:r>
    </w:p>
    <w:p w:rsidR="00080B6D" w:rsidRPr="00733AC0" w:rsidRDefault="003761FF" w:rsidP="0090662A">
      <w:pPr>
        <w:pStyle w:val="Tekstpodstawowywcity"/>
        <w:numPr>
          <w:ilvl w:val="1"/>
          <w:numId w:val="5"/>
        </w:numPr>
        <w:tabs>
          <w:tab w:val="num" w:pos="426"/>
        </w:tabs>
        <w:spacing w:line="264" w:lineRule="auto"/>
        <w:ind w:left="426" w:hanging="426"/>
        <w:rPr>
          <w:szCs w:val="24"/>
        </w:rPr>
      </w:pPr>
      <w:r w:rsidRPr="00733AC0">
        <w:rPr>
          <w:szCs w:val="24"/>
        </w:rPr>
        <w:t xml:space="preserve">Za wykonanie przedmiotu umowy, o którym mowa w 2, Wykonawca otrzyma wynagrodzenie ryczałtowe w wysokości:  </w:t>
      </w:r>
      <w:r w:rsidR="001D2A7F" w:rsidRPr="00733AC0">
        <w:rPr>
          <w:b/>
          <w:szCs w:val="24"/>
        </w:rPr>
        <w:t>……………………..</w:t>
      </w:r>
      <w:r w:rsidR="0090662A" w:rsidRPr="00733AC0">
        <w:rPr>
          <w:b/>
          <w:szCs w:val="24"/>
        </w:rPr>
        <w:t xml:space="preserve"> zł brutto.</w:t>
      </w:r>
      <w:r w:rsidR="0090662A" w:rsidRPr="00733AC0">
        <w:rPr>
          <w:szCs w:val="24"/>
        </w:rPr>
        <w:t xml:space="preserve"> </w:t>
      </w:r>
      <w:r w:rsidR="00080B6D" w:rsidRPr="00733AC0">
        <w:rPr>
          <w:szCs w:val="24"/>
        </w:rPr>
        <w:t>Rozliczenie wynagrodzenia z tytułu realizacji umowy nastąpi na podstawie jednej faktury.</w:t>
      </w:r>
    </w:p>
    <w:p w:rsidR="00795F5D" w:rsidRPr="00733AC0" w:rsidRDefault="00795F5D" w:rsidP="00795F5D">
      <w:pPr>
        <w:pStyle w:val="Tekstpodstawowywcity"/>
        <w:numPr>
          <w:ilvl w:val="0"/>
          <w:numId w:val="5"/>
        </w:numPr>
        <w:tabs>
          <w:tab w:val="clear" w:pos="786"/>
          <w:tab w:val="num" w:pos="426"/>
        </w:tabs>
        <w:spacing w:line="264" w:lineRule="auto"/>
        <w:ind w:left="426" w:hanging="426"/>
        <w:rPr>
          <w:szCs w:val="24"/>
        </w:rPr>
      </w:pPr>
      <w:r w:rsidRPr="00733AC0">
        <w:rPr>
          <w:szCs w:val="24"/>
        </w:rPr>
        <w:t xml:space="preserve">Strony ustalają, że podstawą do wystawienia faktury stanowić będzie podpisany przez Zamawiającego oraz Wykonawcę, ostateczny protokół realizacji </w:t>
      </w:r>
      <w:r w:rsidR="00080B6D" w:rsidRPr="00733AC0">
        <w:rPr>
          <w:szCs w:val="24"/>
        </w:rPr>
        <w:t>umowy.</w:t>
      </w:r>
    </w:p>
    <w:p w:rsidR="00795F5D" w:rsidRPr="00733AC0" w:rsidRDefault="00795F5D" w:rsidP="00437E22">
      <w:pPr>
        <w:pStyle w:val="Tekstpodstawowywcity"/>
        <w:numPr>
          <w:ilvl w:val="0"/>
          <w:numId w:val="5"/>
        </w:numPr>
        <w:tabs>
          <w:tab w:val="clear" w:pos="786"/>
          <w:tab w:val="num" w:pos="426"/>
        </w:tabs>
        <w:spacing w:line="264" w:lineRule="auto"/>
        <w:ind w:left="426" w:hanging="426"/>
        <w:rPr>
          <w:szCs w:val="24"/>
        </w:rPr>
      </w:pPr>
      <w:r w:rsidRPr="00733AC0">
        <w:rPr>
          <w:szCs w:val="24"/>
        </w:rPr>
        <w:t xml:space="preserve">Wynagrodzenie płatne będzie przelewem na rachunek bankowy Wykonawcy wskazany </w:t>
      </w:r>
      <w:r w:rsidR="00991803" w:rsidRPr="00733AC0">
        <w:rPr>
          <w:szCs w:val="24"/>
        </w:rPr>
        <w:br/>
      </w:r>
      <w:r w:rsidRPr="00733AC0">
        <w:rPr>
          <w:szCs w:val="24"/>
        </w:rPr>
        <w:t>w fakturze w terminie do 30 dni od daty złożenia przez Wykonawcę prawidłowo wystawionej faktury VAT na Zamawiającego</w:t>
      </w:r>
      <w:r w:rsidR="00080B6D" w:rsidRPr="00733AC0">
        <w:rPr>
          <w:szCs w:val="24"/>
        </w:rPr>
        <w:t>.</w:t>
      </w:r>
    </w:p>
    <w:p w:rsidR="00795F5D" w:rsidRPr="00733AC0" w:rsidRDefault="00795F5D" w:rsidP="002C58EB">
      <w:pPr>
        <w:pStyle w:val="Tekstpodstawowywcity"/>
        <w:numPr>
          <w:ilvl w:val="0"/>
          <w:numId w:val="5"/>
        </w:numPr>
        <w:tabs>
          <w:tab w:val="clear" w:pos="786"/>
          <w:tab w:val="num" w:pos="426"/>
        </w:tabs>
        <w:spacing w:line="264" w:lineRule="auto"/>
        <w:ind w:left="426" w:hanging="426"/>
        <w:rPr>
          <w:szCs w:val="24"/>
        </w:rPr>
      </w:pPr>
      <w:r w:rsidRPr="00733AC0">
        <w:rPr>
          <w:szCs w:val="24"/>
        </w:rPr>
        <w:t>Za datę zapłaty uznaje się datę złożenia polecenia przelewu w banku przez Zamawiającego.</w:t>
      </w:r>
    </w:p>
    <w:p w:rsidR="003A2C87" w:rsidRPr="00733AC0" w:rsidRDefault="0021296B" w:rsidP="002C58EB">
      <w:pPr>
        <w:pStyle w:val="Tekstpodstawowywcity"/>
        <w:numPr>
          <w:ilvl w:val="0"/>
          <w:numId w:val="5"/>
        </w:numPr>
        <w:tabs>
          <w:tab w:val="clear" w:pos="786"/>
          <w:tab w:val="num" w:pos="426"/>
        </w:tabs>
        <w:spacing w:line="264" w:lineRule="auto"/>
        <w:ind w:left="426" w:hanging="426"/>
        <w:rPr>
          <w:szCs w:val="24"/>
        </w:rPr>
      </w:pPr>
      <w:r w:rsidRPr="00733AC0">
        <w:rPr>
          <w:szCs w:val="24"/>
        </w:rPr>
        <w:t>Określona w ust. 1 cena przedmiotu zamówienia obejmuje</w:t>
      </w:r>
      <w:r w:rsidR="001A2260" w:rsidRPr="00733AC0">
        <w:rPr>
          <w:szCs w:val="24"/>
        </w:rPr>
        <w:t xml:space="preserve"> wszystkie koszty Wykonawcy </w:t>
      </w:r>
      <w:r w:rsidR="00821CDE" w:rsidRPr="00733AC0">
        <w:rPr>
          <w:szCs w:val="24"/>
        </w:rPr>
        <w:t xml:space="preserve">         w tym</w:t>
      </w:r>
      <w:r w:rsidRPr="00733AC0">
        <w:rPr>
          <w:szCs w:val="24"/>
        </w:rPr>
        <w:t xml:space="preserve"> koszt jego transportu</w:t>
      </w:r>
      <w:r w:rsidR="00187F0A" w:rsidRPr="00733AC0">
        <w:rPr>
          <w:szCs w:val="24"/>
        </w:rPr>
        <w:t xml:space="preserve"> we wskaza</w:t>
      </w:r>
      <w:r w:rsidR="004101D7">
        <w:rPr>
          <w:szCs w:val="24"/>
        </w:rPr>
        <w:t>ne przez Zamawiającego miejsce</w:t>
      </w:r>
      <w:r w:rsidR="00671A35" w:rsidRPr="00733AC0">
        <w:rPr>
          <w:szCs w:val="24"/>
        </w:rPr>
        <w:t xml:space="preserve"> i nie może ulec zmianie w okresie obowiązywania umowy.</w:t>
      </w:r>
    </w:p>
    <w:p w:rsidR="00E72573" w:rsidRPr="00733AC0" w:rsidRDefault="00E72573" w:rsidP="003A2C87">
      <w:pPr>
        <w:pStyle w:val="Tekstpodstawowywcity"/>
        <w:numPr>
          <w:ilvl w:val="0"/>
          <w:numId w:val="5"/>
        </w:numPr>
        <w:tabs>
          <w:tab w:val="clear" w:pos="786"/>
          <w:tab w:val="num" w:pos="426"/>
        </w:tabs>
        <w:spacing w:line="264" w:lineRule="auto"/>
        <w:ind w:left="426" w:hanging="426"/>
        <w:rPr>
          <w:szCs w:val="24"/>
        </w:rPr>
      </w:pPr>
      <w:r w:rsidRPr="00733AC0">
        <w:rPr>
          <w:szCs w:val="24"/>
        </w:rPr>
        <w:t>Wierzytelnoś</w:t>
      </w:r>
      <w:r w:rsidR="00B47474" w:rsidRPr="00733AC0">
        <w:rPr>
          <w:szCs w:val="24"/>
        </w:rPr>
        <w:t>ci</w:t>
      </w:r>
      <w:r w:rsidRPr="00733AC0">
        <w:rPr>
          <w:szCs w:val="24"/>
        </w:rPr>
        <w:t xml:space="preserve"> z tytułu należności przysługujących Wykonawcy </w:t>
      </w:r>
      <w:r w:rsidR="00B47474" w:rsidRPr="00733AC0">
        <w:rPr>
          <w:szCs w:val="24"/>
        </w:rPr>
        <w:t>za wykonany przedmiot umowy nie mogą być przeniesione przez Wykonawcę na osoby trzecie bez uprzedniej pisemnej zgody Zamawiającego.</w:t>
      </w:r>
    </w:p>
    <w:p w:rsidR="00263EC0" w:rsidRPr="00733AC0" w:rsidRDefault="00263EC0" w:rsidP="00536326">
      <w:pPr>
        <w:pStyle w:val="Tekstpodstawowywcity"/>
        <w:spacing w:line="264" w:lineRule="auto"/>
        <w:ind w:firstLine="0"/>
        <w:rPr>
          <w:szCs w:val="24"/>
        </w:rPr>
      </w:pPr>
    </w:p>
    <w:p w:rsidR="00E92435" w:rsidRPr="00733AC0" w:rsidRDefault="0012242A" w:rsidP="00E72573">
      <w:pPr>
        <w:shd w:val="clear" w:color="auto" w:fill="FFFFFF"/>
        <w:spacing w:line="264" w:lineRule="auto"/>
        <w:jc w:val="center"/>
        <w:rPr>
          <w:b/>
          <w:bCs/>
          <w:spacing w:val="-17"/>
          <w:sz w:val="24"/>
          <w:szCs w:val="24"/>
        </w:rPr>
      </w:pPr>
      <w:bookmarkStart w:id="1" w:name="_Hlk492280818"/>
      <w:r w:rsidRPr="00733AC0">
        <w:rPr>
          <w:b/>
          <w:bCs/>
          <w:spacing w:val="-17"/>
          <w:sz w:val="24"/>
          <w:szCs w:val="24"/>
        </w:rPr>
        <w:t>§</w:t>
      </w:r>
      <w:r w:rsidR="00D83359">
        <w:rPr>
          <w:b/>
          <w:bCs/>
          <w:spacing w:val="-17"/>
          <w:sz w:val="24"/>
          <w:szCs w:val="24"/>
        </w:rPr>
        <w:t xml:space="preserve"> 6</w:t>
      </w:r>
    </w:p>
    <w:bookmarkEnd w:id="1"/>
    <w:p w:rsidR="00CD6854" w:rsidRPr="00733AC0" w:rsidRDefault="00E92435" w:rsidP="00DD51CE">
      <w:pPr>
        <w:shd w:val="clear" w:color="auto" w:fill="FFFFFF"/>
        <w:spacing w:line="264" w:lineRule="auto"/>
        <w:jc w:val="center"/>
        <w:rPr>
          <w:b/>
          <w:sz w:val="24"/>
          <w:szCs w:val="24"/>
          <w:u w:val="single"/>
        </w:rPr>
      </w:pPr>
      <w:r w:rsidRPr="00733AC0">
        <w:rPr>
          <w:b/>
          <w:sz w:val="24"/>
          <w:szCs w:val="24"/>
          <w:u w:val="single"/>
        </w:rPr>
        <w:t>Gwarancja, jakość i rękojmia za wady</w:t>
      </w:r>
    </w:p>
    <w:p w:rsidR="00437E22" w:rsidRPr="00733AC0" w:rsidRDefault="00437E22" w:rsidP="00CD6854">
      <w:pPr>
        <w:pStyle w:val="Akapitzlist"/>
        <w:numPr>
          <w:ilvl w:val="0"/>
          <w:numId w:val="27"/>
        </w:numPr>
        <w:shd w:val="clear" w:color="auto" w:fill="FFFFFF"/>
        <w:spacing w:line="264" w:lineRule="auto"/>
        <w:jc w:val="both"/>
        <w:rPr>
          <w:b/>
          <w:sz w:val="24"/>
          <w:szCs w:val="24"/>
          <w:u w:val="single"/>
        </w:rPr>
      </w:pPr>
      <w:r w:rsidRPr="00733AC0">
        <w:rPr>
          <w:sz w:val="24"/>
          <w:szCs w:val="24"/>
        </w:rPr>
        <w:t>Wykonawca gwarantuje Zamawiającemu, że dostarczony przedmiot umowy jest fabrycznie nowy, należytej jakości, sprawny, wolny od jakichkolwiek wad fizycznych,</w:t>
      </w:r>
      <w:r w:rsidR="002214D6" w:rsidRPr="00733AC0">
        <w:rPr>
          <w:sz w:val="24"/>
          <w:szCs w:val="24"/>
        </w:rPr>
        <w:t xml:space="preserve"> </w:t>
      </w:r>
      <w:r w:rsidRPr="00733AC0">
        <w:rPr>
          <w:sz w:val="24"/>
          <w:szCs w:val="24"/>
        </w:rPr>
        <w:t>jak również od jakichkolwiek wad prawnych i roszczeń osób trzecich</w:t>
      </w:r>
    </w:p>
    <w:p w:rsidR="00FD16CC" w:rsidRPr="00FD16CC" w:rsidRDefault="0012242A" w:rsidP="00625B86">
      <w:pPr>
        <w:pStyle w:val="Akapitzlist"/>
        <w:numPr>
          <w:ilvl w:val="0"/>
          <w:numId w:val="27"/>
        </w:numPr>
        <w:shd w:val="clear" w:color="auto" w:fill="FFFFFF"/>
        <w:spacing w:line="264" w:lineRule="auto"/>
        <w:jc w:val="both"/>
        <w:rPr>
          <w:b/>
          <w:sz w:val="24"/>
          <w:szCs w:val="24"/>
          <w:u w:val="single"/>
        </w:rPr>
      </w:pPr>
      <w:r w:rsidRPr="00FD16CC">
        <w:rPr>
          <w:sz w:val="24"/>
          <w:szCs w:val="24"/>
        </w:rPr>
        <w:t xml:space="preserve">Wykonawca udziela Zamawiającemu gwarancji jakości </w:t>
      </w:r>
      <w:r w:rsidR="00FD16CC" w:rsidRPr="00FD16CC">
        <w:rPr>
          <w:sz w:val="24"/>
          <w:szCs w:val="24"/>
        </w:rPr>
        <w:t>na tablice i tabliczki wykonane w ramach</w:t>
      </w:r>
      <w:r w:rsidR="002214D6" w:rsidRPr="00FD16CC">
        <w:rPr>
          <w:sz w:val="24"/>
          <w:szCs w:val="24"/>
        </w:rPr>
        <w:t xml:space="preserve"> realizacji przedmiot</w:t>
      </w:r>
      <w:r w:rsidR="00FD16CC" w:rsidRPr="00FD16CC">
        <w:rPr>
          <w:sz w:val="24"/>
          <w:szCs w:val="24"/>
        </w:rPr>
        <w:t>owej umowy</w:t>
      </w:r>
    </w:p>
    <w:p w:rsidR="00DC15FE" w:rsidRPr="00FD16CC" w:rsidRDefault="00DC15FE" w:rsidP="00625B86">
      <w:pPr>
        <w:pStyle w:val="Akapitzlist"/>
        <w:numPr>
          <w:ilvl w:val="0"/>
          <w:numId w:val="27"/>
        </w:numPr>
        <w:shd w:val="clear" w:color="auto" w:fill="FFFFFF"/>
        <w:spacing w:line="264" w:lineRule="auto"/>
        <w:jc w:val="both"/>
        <w:rPr>
          <w:b/>
          <w:sz w:val="24"/>
          <w:szCs w:val="24"/>
          <w:u w:val="single"/>
        </w:rPr>
      </w:pPr>
      <w:r w:rsidRPr="00FD16CC">
        <w:rPr>
          <w:sz w:val="24"/>
          <w:szCs w:val="24"/>
        </w:rPr>
        <w:t>Te</w:t>
      </w:r>
      <w:r w:rsidR="00437E22" w:rsidRPr="00FD16CC">
        <w:rPr>
          <w:sz w:val="24"/>
          <w:szCs w:val="24"/>
        </w:rPr>
        <w:t xml:space="preserve">rmin gwarancji jakości wynosi </w:t>
      </w:r>
      <w:r w:rsidR="00FD16CC">
        <w:rPr>
          <w:b/>
          <w:sz w:val="24"/>
          <w:szCs w:val="24"/>
        </w:rPr>
        <w:t>5 lat</w:t>
      </w:r>
      <w:r w:rsidRPr="00FD16CC">
        <w:rPr>
          <w:sz w:val="24"/>
          <w:szCs w:val="24"/>
        </w:rPr>
        <w:t xml:space="preserve"> i liczy się od</w:t>
      </w:r>
      <w:r w:rsidR="00FD16CC">
        <w:rPr>
          <w:sz w:val="24"/>
          <w:szCs w:val="24"/>
        </w:rPr>
        <w:t xml:space="preserve"> daty podpisania </w:t>
      </w:r>
      <w:r w:rsidR="00437E22" w:rsidRPr="00FD16CC">
        <w:rPr>
          <w:sz w:val="24"/>
          <w:szCs w:val="24"/>
        </w:rPr>
        <w:t>protokołu realizacji umowy przez przedstawiciela Zamawiającego</w:t>
      </w:r>
      <w:r w:rsidRPr="00FD16CC">
        <w:rPr>
          <w:sz w:val="24"/>
          <w:szCs w:val="24"/>
        </w:rPr>
        <w:t xml:space="preserve">. </w:t>
      </w:r>
    </w:p>
    <w:p w:rsidR="00DC15FE" w:rsidRPr="00733AC0" w:rsidRDefault="00DC15FE" w:rsidP="002214D6">
      <w:pPr>
        <w:pStyle w:val="Akapitzlist"/>
        <w:numPr>
          <w:ilvl w:val="0"/>
          <w:numId w:val="27"/>
        </w:numPr>
        <w:shd w:val="clear" w:color="auto" w:fill="FFFFFF"/>
        <w:spacing w:line="264" w:lineRule="auto"/>
        <w:jc w:val="both"/>
        <w:rPr>
          <w:b/>
          <w:sz w:val="24"/>
          <w:szCs w:val="24"/>
          <w:u w:val="single"/>
        </w:rPr>
      </w:pPr>
      <w:r w:rsidRPr="00733AC0">
        <w:rPr>
          <w:sz w:val="24"/>
          <w:szCs w:val="24"/>
        </w:rPr>
        <w:t>Realizacja uprawnień z tytułu gwarancji jakości odbywać się będzie według zasad określonych w przepisach Kod</w:t>
      </w:r>
      <w:r w:rsidR="00E72573" w:rsidRPr="00733AC0">
        <w:rPr>
          <w:sz w:val="24"/>
          <w:szCs w:val="24"/>
        </w:rPr>
        <w:t xml:space="preserve">eksu Cywilnego, w tym art. 577- </w:t>
      </w:r>
      <w:r w:rsidRPr="00733AC0">
        <w:rPr>
          <w:sz w:val="24"/>
          <w:szCs w:val="24"/>
        </w:rPr>
        <w:t>581 KC</w:t>
      </w:r>
      <w:r w:rsidR="00D40DC8" w:rsidRPr="00733AC0">
        <w:rPr>
          <w:spacing w:val="-10"/>
          <w:sz w:val="24"/>
          <w:szCs w:val="24"/>
        </w:rPr>
        <w:t>.</w:t>
      </w:r>
    </w:p>
    <w:p w:rsidR="00DC15FE" w:rsidRPr="00733AC0" w:rsidRDefault="00DC15FE" w:rsidP="002214D6">
      <w:pPr>
        <w:pStyle w:val="Akapitzlist"/>
        <w:numPr>
          <w:ilvl w:val="0"/>
          <w:numId w:val="27"/>
        </w:numPr>
        <w:shd w:val="clear" w:color="auto" w:fill="FFFFFF"/>
        <w:spacing w:line="264" w:lineRule="auto"/>
        <w:jc w:val="both"/>
        <w:rPr>
          <w:b/>
          <w:sz w:val="24"/>
          <w:szCs w:val="24"/>
          <w:u w:val="single"/>
        </w:rPr>
      </w:pPr>
      <w:r w:rsidRPr="00733AC0">
        <w:rPr>
          <w:sz w:val="24"/>
          <w:szCs w:val="24"/>
        </w:rPr>
        <w:t>Niezależnie od udzielonej przez Wykonawcę g</w:t>
      </w:r>
      <w:r w:rsidR="00E45BE3" w:rsidRPr="00733AC0">
        <w:rPr>
          <w:sz w:val="24"/>
          <w:szCs w:val="24"/>
        </w:rPr>
        <w:t>warancji jakości Zamawiającemu</w:t>
      </w:r>
      <w:r w:rsidRPr="00733AC0">
        <w:rPr>
          <w:sz w:val="24"/>
          <w:szCs w:val="24"/>
        </w:rPr>
        <w:t xml:space="preserve"> przysługują uprawnienia z tytułu rękojmi za</w:t>
      </w:r>
      <w:r w:rsidR="00E85C4B" w:rsidRPr="00733AC0">
        <w:rPr>
          <w:sz w:val="24"/>
          <w:szCs w:val="24"/>
        </w:rPr>
        <w:t xml:space="preserve"> </w:t>
      </w:r>
      <w:r w:rsidRPr="00733AC0">
        <w:rPr>
          <w:sz w:val="24"/>
          <w:szCs w:val="24"/>
        </w:rPr>
        <w:t>wady zgodnie</w:t>
      </w:r>
      <w:r w:rsidRPr="00733AC0">
        <w:rPr>
          <w:spacing w:val="-10"/>
          <w:sz w:val="24"/>
          <w:szCs w:val="24"/>
        </w:rPr>
        <w:t xml:space="preserve"> </w:t>
      </w:r>
      <w:r w:rsidRPr="00733AC0">
        <w:rPr>
          <w:sz w:val="24"/>
          <w:szCs w:val="24"/>
        </w:rPr>
        <w:t xml:space="preserve">z przepisami Kodeksu Cywilnego. Rękojmia wynosi </w:t>
      </w:r>
      <w:r w:rsidR="005014E7" w:rsidRPr="00733AC0">
        <w:rPr>
          <w:sz w:val="24"/>
          <w:szCs w:val="24"/>
        </w:rPr>
        <w:t>24</w:t>
      </w:r>
      <w:r w:rsidRPr="00733AC0">
        <w:rPr>
          <w:sz w:val="24"/>
          <w:szCs w:val="24"/>
        </w:rPr>
        <w:t xml:space="preserve"> miesięcy licząc od dnia podpisania </w:t>
      </w:r>
      <w:r w:rsidR="00437E22" w:rsidRPr="00733AC0">
        <w:rPr>
          <w:sz w:val="24"/>
          <w:szCs w:val="24"/>
        </w:rPr>
        <w:t>ostatecznego protokołu realizacji umowy.</w:t>
      </w:r>
    </w:p>
    <w:p w:rsidR="00991543" w:rsidRPr="00733AC0" w:rsidRDefault="00DC15FE" w:rsidP="002214D6">
      <w:pPr>
        <w:pStyle w:val="Akapitzlist"/>
        <w:numPr>
          <w:ilvl w:val="0"/>
          <w:numId w:val="27"/>
        </w:numPr>
        <w:shd w:val="clear" w:color="auto" w:fill="FFFFFF"/>
        <w:spacing w:line="264" w:lineRule="auto"/>
        <w:jc w:val="both"/>
        <w:rPr>
          <w:b/>
          <w:sz w:val="24"/>
          <w:szCs w:val="24"/>
          <w:u w:val="single"/>
        </w:rPr>
      </w:pPr>
      <w:r w:rsidRPr="00733AC0">
        <w:rPr>
          <w:sz w:val="24"/>
          <w:szCs w:val="24"/>
        </w:rPr>
        <w:t xml:space="preserve">W przypadku ujawnienia w okresie rękojmi za wady i gwarancji jakości wad lub usterek </w:t>
      </w:r>
      <w:r w:rsidR="00436D4C" w:rsidRPr="00733AC0">
        <w:rPr>
          <w:sz w:val="24"/>
          <w:szCs w:val="24"/>
        </w:rPr>
        <w:t xml:space="preserve">  </w:t>
      </w:r>
      <w:r w:rsidRPr="00733AC0">
        <w:rPr>
          <w:sz w:val="24"/>
          <w:szCs w:val="24"/>
        </w:rPr>
        <w:t>Zamawiający poinformuje o tym Wykonawcę na piśmie wyznaczając technologicznie uzasadniony termin ich usunięcia.</w:t>
      </w:r>
    </w:p>
    <w:p w:rsidR="00DC15FE" w:rsidRPr="00A7742B" w:rsidRDefault="00DC15FE" w:rsidP="002214D6">
      <w:pPr>
        <w:pStyle w:val="Akapitzlist"/>
        <w:numPr>
          <w:ilvl w:val="0"/>
          <w:numId w:val="27"/>
        </w:numPr>
        <w:shd w:val="clear" w:color="auto" w:fill="FFFFFF"/>
        <w:spacing w:line="264" w:lineRule="auto"/>
        <w:jc w:val="both"/>
        <w:rPr>
          <w:b/>
          <w:sz w:val="24"/>
          <w:szCs w:val="24"/>
          <w:u w:val="single"/>
        </w:rPr>
      </w:pPr>
      <w:r w:rsidRPr="00A7742B">
        <w:rPr>
          <w:sz w:val="24"/>
          <w:szCs w:val="24"/>
        </w:rPr>
        <w:t>W przypadku nie usunięcia wad lub usterek w wyznaczonym przez Zamawiającego terminie, Zamawiający może n</w:t>
      </w:r>
      <w:r w:rsidR="00E45BE3" w:rsidRPr="00A7742B">
        <w:rPr>
          <w:sz w:val="24"/>
          <w:szCs w:val="24"/>
        </w:rPr>
        <w:t>aliczyć karę umowną zgodnie z §</w:t>
      </w:r>
      <w:r w:rsidRPr="00A7742B">
        <w:rPr>
          <w:sz w:val="24"/>
          <w:szCs w:val="24"/>
        </w:rPr>
        <w:t xml:space="preserve">7 niniejszej umowy oraz domagać się ich usunięcia od Wykonawcy lub po bezskutecznym pisemnym wezwaniu do ich usunięcia może powierzyć usunięcie wad lub usterek osobie trzeciej, a powstałymi </w:t>
      </w:r>
      <w:r w:rsidR="00E72573" w:rsidRPr="00A7742B">
        <w:rPr>
          <w:sz w:val="24"/>
          <w:szCs w:val="24"/>
        </w:rPr>
        <w:t xml:space="preserve">                </w:t>
      </w:r>
      <w:r w:rsidRPr="00A7742B">
        <w:rPr>
          <w:sz w:val="24"/>
          <w:szCs w:val="24"/>
        </w:rPr>
        <w:t>z tego tytułu kosztami obciążyć Wykonawcę, zachowując przy tym inne uprawnienia przysługujące mu na podstawie umowy i przepisów Kodeksu Cywilnego.</w:t>
      </w:r>
    </w:p>
    <w:p w:rsidR="0030433D" w:rsidRPr="00733AC0" w:rsidRDefault="0030433D" w:rsidP="002214D6">
      <w:pPr>
        <w:pStyle w:val="Akapitzlist"/>
        <w:numPr>
          <w:ilvl w:val="0"/>
          <w:numId w:val="27"/>
        </w:numPr>
        <w:shd w:val="clear" w:color="auto" w:fill="FFFFFF"/>
        <w:spacing w:line="264" w:lineRule="auto"/>
        <w:jc w:val="both"/>
        <w:rPr>
          <w:b/>
          <w:sz w:val="24"/>
          <w:szCs w:val="24"/>
          <w:u w:val="single"/>
        </w:rPr>
      </w:pPr>
      <w:r w:rsidRPr="00733AC0">
        <w:rPr>
          <w:sz w:val="24"/>
          <w:szCs w:val="24"/>
        </w:rPr>
        <w:t xml:space="preserve">W przypadku wykonania w okresie gwarancji 2 napraw tego samego elementu </w:t>
      </w:r>
      <w:r w:rsidR="00E72573" w:rsidRPr="00733AC0">
        <w:rPr>
          <w:sz w:val="24"/>
          <w:szCs w:val="24"/>
        </w:rPr>
        <w:t xml:space="preserve">                                </w:t>
      </w:r>
      <w:r w:rsidRPr="00733AC0">
        <w:rPr>
          <w:sz w:val="24"/>
          <w:szCs w:val="24"/>
        </w:rPr>
        <w:t xml:space="preserve">i stwierdzeniu trzeciej usterki tego elementu Zamawiającemu przysługuje nieodpłatnie wymiana tego sprzętu na nowy o tych samych lub wyższych parametrach technicznych </w:t>
      </w:r>
      <w:r w:rsidR="00E72573" w:rsidRPr="00733AC0">
        <w:rPr>
          <w:sz w:val="24"/>
          <w:szCs w:val="24"/>
        </w:rPr>
        <w:t xml:space="preserve">               </w:t>
      </w:r>
      <w:r w:rsidRPr="00733AC0">
        <w:rPr>
          <w:sz w:val="24"/>
          <w:szCs w:val="24"/>
        </w:rPr>
        <w:t>i technologicznych.</w:t>
      </w:r>
    </w:p>
    <w:p w:rsidR="00B868EE" w:rsidRPr="00733AC0" w:rsidRDefault="0030433D" w:rsidP="002214D6">
      <w:pPr>
        <w:pStyle w:val="Akapitzlist"/>
        <w:numPr>
          <w:ilvl w:val="0"/>
          <w:numId w:val="27"/>
        </w:numPr>
        <w:shd w:val="clear" w:color="auto" w:fill="FFFFFF"/>
        <w:spacing w:line="264" w:lineRule="auto"/>
        <w:jc w:val="both"/>
        <w:rPr>
          <w:b/>
          <w:sz w:val="24"/>
          <w:szCs w:val="24"/>
          <w:u w:val="single"/>
        </w:rPr>
      </w:pPr>
      <w:r w:rsidRPr="00733AC0">
        <w:rPr>
          <w:sz w:val="24"/>
          <w:szCs w:val="24"/>
        </w:rPr>
        <w:t xml:space="preserve">Po naprawie gwarancyjnej, okres gwarancji na naprawiony (wymieniony) element </w:t>
      </w:r>
      <w:r w:rsidRPr="00733AC0">
        <w:rPr>
          <w:sz w:val="24"/>
          <w:szCs w:val="24"/>
        </w:rPr>
        <w:lastRenderedPageBreak/>
        <w:t>biegnie od nowa.</w:t>
      </w:r>
    </w:p>
    <w:p w:rsidR="009928C4" w:rsidRPr="00FD16CC" w:rsidRDefault="00436D4C" w:rsidP="00FD16CC">
      <w:pPr>
        <w:pStyle w:val="Akapitzlist"/>
        <w:numPr>
          <w:ilvl w:val="0"/>
          <w:numId w:val="27"/>
        </w:numPr>
        <w:shd w:val="clear" w:color="auto" w:fill="FFFFFF"/>
        <w:spacing w:line="264" w:lineRule="auto"/>
        <w:jc w:val="both"/>
        <w:rPr>
          <w:b/>
          <w:sz w:val="24"/>
          <w:szCs w:val="24"/>
          <w:u w:val="single"/>
        </w:rPr>
      </w:pPr>
      <w:r w:rsidRPr="00733AC0">
        <w:rPr>
          <w:sz w:val="24"/>
          <w:szCs w:val="24"/>
        </w:rPr>
        <w:t>Wszelkie czynności serwisowe, konserwacja urządzeń niezbędnych do prawidłowego ich funkcjonowania</w:t>
      </w:r>
      <w:r w:rsidR="009928C4" w:rsidRPr="00733AC0">
        <w:rPr>
          <w:sz w:val="24"/>
          <w:szCs w:val="24"/>
        </w:rPr>
        <w:t xml:space="preserve"> w okresie gwarancji zostaną wykonane przez Wykonawcę w ramach obowiązującej umowy.</w:t>
      </w:r>
    </w:p>
    <w:p w:rsidR="009928C4" w:rsidRPr="00FD16CC" w:rsidRDefault="009928C4" w:rsidP="00FD16CC">
      <w:pPr>
        <w:pStyle w:val="Akapitzlist"/>
        <w:numPr>
          <w:ilvl w:val="0"/>
          <w:numId w:val="27"/>
        </w:numPr>
        <w:shd w:val="clear" w:color="auto" w:fill="FFFFFF"/>
        <w:spacing w:line="264" w:lineRule="auto"/>
        <w:jc w:val="both"/>
        <w:rPr>
          <w:b/>
          <w:sz w:val="24"/>
          <w:szCs w:val="24"/>
          <w:u w:val="single"/>
        </w:rPr>
      </w:pPr>
      <w:r w:rsidRPr="00733AC0">
        <w:rPr>
          <w:sz w:val="24"/>
          <w:szCs w:val="24"/>
        </w:rPr>
        <w:t>Us</w:t>
      </w:r>
      <w:r w:rsidR="00FD16CC">
        <w:rPr>
          <w:sz w:val="24"/>
          <w:szCs w:val="24"/>
        </w:rPr>
        <w:t>unięcie usterki</w:t>
      </w:r>
      <w:r w:rsidRPr="00733AC0">
        <w:rPr>
          <w:sz w:val="24"/>
          <w:szCs w:val="24"/>
        </w:rPr>
        <w:t xml:space="preserve"> powinno nastąpić w </w:t>
      </w:r>
      <w:r w:rsidR="00A64BAB" w:rsidRPr="00733AC0">
        <w:rPr>
          <w:sz w:val="24"/>
          <w:szCs w:val="24"/>
        </w:rPr>
        <w:t>terminie 5</w:t>
      </w:r>
      <w:r w:rsidRPr="00733AC0">
        <w:rPr>
          <w:sz w:val="24"/>
          <w:szCs w:val="24"/>
        </w:rPr>
        <w:t xml:space="preserve"> dni roboczych licząc od dnia po</w:t>
      </w:r>
      <w:r w:rsidR="00FD16CC">
        <w:rPr>
          <w:sz w:val="24"/>
          <w:szCs w:val="24"/>
        </w:rPr>
        <w:t>wiadomienia o  awarii</w:t>
      </w:r>
      <w:r w:rsidRPr="00733AC0">
        <w:rPr>
          <w:sz w:val="24"/>
          <w:szCs w:val="24"/>
        </w:rPr>
        <w:t>.</w:t>
      </w:r>
    </w:p>
    <w:p w:rsidR="00E60A73" w:rsidRPr="00733AC0" w:rsidRDefault="002214D6" w:rsidP="002214D6">
      <w:pPr>
        <w:pStyle w:val="Akapitzlist"/>
        <w:numPr>
          <w:ilvl w:val="0"/>
          <w:numId w:val="27"/>
        </w:numPr>
        <w:shd w:val="clear" w:color="auto" w:fill="FFFFFF"/>
        <w:spacing w:line="264" w:lineRule="auto"/>
        <w:jc w:val="both"/>
        <w:rPr>
          <w:b/>
          <w:sz w:val="24"/>
          <w:szCs w:val="24"/>
          <w:u w:val="single"/>
        </w:rPr>
      </w:pPr>
      <w:r w:rsidRPr="00733AC0">
        <w:rPr>
          <w:sz w:val="24"/>
          <w:szCs w:val="24"/>
        </w:rPr>
        <w:t xml:space="preserve"> </w:t>
      </w:r>
      <w:r w:rsidR="00E60A73" w:rsidRPr="00733AC0">
        <w:rPr>
          <w:sz w:val="24"/>
          <w:szCs w:val="24"/>
        </w:rPr>
        <w:t>Okres gwarancji ulega każdorazowo wydłużeniu o czas trwania naprawy.</w:t>
      </w:r>
    </w:p>
    <w:p w:rsidR="00726996" w:rsidRPr="00733AC0" w:rsidRDefault="00726996" w:rsidP="00D6014A">
      <w:pPr>
        <w:pStyle w:val="Tekstpodstawowywcity"/>
        <w:spacing w:line="264" w:lineRule="auto"/>
        <w:ind w:firstLine="0"/>
        <w:rPr>
          <w:szCs w:val="24"/>
        </w:rPr>
      </w:pPr>
    </w:p>
    <w:p w:rsidR="009840CF" w:rsidRPr="00733AC0" w:rsidRDefault="00D83359" w:rsidP="00E72573">
      <w:pPr>
        <w:shd w:val="clear" w:color="auto" w:fill="FFFFFF"/>
        <w:spacing w:line="264" w:lineRule="auto"/>
        <w:ind w:right="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§7</w:t>
      </w:r>
    </w:p>
    <w:p w:rsidR="0083430C" w:rsidRPr="00733AC0" w:rsidRDefault="00F1259D" w:rsidP="00DD51CE">
      <w:pPr>
        <w:shd w:val="clear" w:color="auto" w:fill="FFFFFF"/>
        <w:spacing w:line="264" w:lineRule="auto"/>
        <w:ind w:right="79"/>
        <w:jc w:val="center"/>
        <w:rPr>
          <w:b/>
          <w:sz w:val="24"/>
          <w:szCs w:val="24"/>
          <w:u w:val="single"/>
        </w:rPr>
      </w:pPr>
      <w:r w:rsidRPr="00733AC0">
        <w:rPr>
          <w:b/>
          <w:sz w:val="24"/>
          <w:szCs w:val="24"/>
          <w:u w:val="single"/>
        </w:rPr>
        <w:t>Kary umowne</w:t>
      </w:r>
    </w:p>
    <w:p w:rsidR="009840CF" w:rsidRPr="00733AC0" w:rsidRDefault="009840CF" w:rsidP="00E72573">
      <w:pPr>
        <w:spacing w:line="264" w:lineRule="auto"/>
        <w:jc w:val="both"/>
        <w:rPr>
          <w:sz w:val="24"/>
          <w:szCs w:val="24"/>
        </w:rPr>
      </w:pPr>
      <w:r w:rsidRPr="00733AC0">
        <w:rPr>
          <w:sz w:val="24"/>
          <w:szCs w:val="24"/>
        </w:rPr>
        <w:t xml:space="preserve">Strony postanawiają, że obowiązującą ich formę odszkodowania stanowią kary umowne. </w:t>
      </w:r>
      <w:r w:rsidR="00E72573" w:rsidRPr="00733AC0">
        <w:rPr>
          <w:sz w:val="24"/>
          <w:szCs w:val="24"/>
        </w:rPr>
        <w:t xml:space="preserve">               </w:t>
      </w:r>
      <w:r w:rsidRPr="00733AC0">
        <w:rPr>
          <w:sz w:val="24"/>
          <w:szCs w:val="24"/>
        </w:rPr>
        <w:t>Kary te mogą być naliczone w następujących wypadkach i wysokościach:</w:t>
      </w:r>
    </w:p>
    <w:p w:rsidR="009840CF" w:rsidRPr="00733AC0" w:rsidRDefault="00B868EE" w:rsidP="00E72573">
      <w:pPr>
        <w:numPr>
          <w:ilvl w:val="2"/>
          <w:numId w:val="5"/>
        </w:numPr>
        <w:tabs>
          <w:tab w:val="clear" w:pos="2160"/>
          <w:tab w:val="num" w:pos="284"/>
        </w:tabs>
        <w:spacing w:line="264" w:lineRule="auto"/>
        <w:ind w:hanging="2160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Wykonawca</w:t>
      </w:r>
      <w:r w:rsidR="009840CF" w:rsidRPr="00733AC0">
        <w:rPr>
          <w:sz w:val="24"/>
          <w:szCs w:val="24"/>
        </w:rPr>
        <w:t xml:space="preserve"> zapłaci Zamawiającemu kary umowne:</w:t>
      </w:r>
    </w:p>
    <w:p w:rsidR="00B47474" w:rsidRPr="00733AC0" w:rsidRDefault="009840CF" w:rsidP="008E1C06">
      <w:pPr>
        <w:numPr>
          <w:ilvl w:val="0"/>
          <w:numId w:val="17"/>
        </w:numPr>
        <w:spacing w:line="264" w:lineRule="auto"/>
        <w:ind w:left="284" w:firstLine="0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za zwłokę w wykonaniu przedmiotu umowy – w wysokości 0,5% ceny umownej brutto</w:t>
      </w:r>
      <w:r w:rsidR="00D11F1A" w:rsidRPr="00733AC0">
        <w:rPr>
          <w:sz w:val="24"/>
          <w:szCs w:val="24"/>
        </w:rPr>
        <w:t xml:space="preserve"> </w:t>
      </w:r>
      <w:r w:rsidR="00E72573" w:rsidRPr="00733AC0">
        <w:rPr>
          <w:sz w:val="24"/>
          <w:szCs w:val="24"/>
        </w:rPr>
        <w:t xml:space="preserve">                </w:t>
      </w:r>
      <w:r w:rsidR="00DB6240">
        <w:rPr>
          <w:sz w:val="24"/>
          <w:szCs w:val="24"/>
        </w:rPr>
        <w:t>o której mowa w §5</w:t>
      </w:r>
      <w:r w:rsidRPr="00733AC0">
        <w:rPr>
          <w:sz w:val="24"/>
          <w:szCs w:val="24"/>
        </w:rPr>
        <w:t xml:space="preserve"> za każdy dzień zwłoki liczony od dnia, w którym upływa termin zakończenia realizacji przedmiotu umowy określonego w § 3 niniejszej umowy</w:t>
      </w:r>
      <w:r w:rsidR="00E72573" w:rsidRPr="00733AC0">
        <w:rPr>
          <w:sz w:val="24"/>
          <w:szCs w:val="24"/>
        </w:rPr>
        <w:t>,</w:t>
      </w:r>
    </w:p>
    <w:p w:rsidR="00B47474" w:rsidRPr="00733AC0" w:rsidRDefault="0030433D" w:rsidP="008E1C06">
      <w:pPr>
        <w:numPr>
          <w:ilvl w:val="0"/>
          <w:numId w:val="17"/>
        </w:numPr>
        <w:spacing w:line="264" w:lineRule="auto"/>
        <w:ind w:left="284" w:firstLine="0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za zwłokę w usunięciu wad lub braków stwierdzonych przy</w:t>
      </w:r>
      <w:r w:rsidR="008E1C06" w:rsidRPr="00733AC0">
        <w:rPr>
          <w:sz w:val="24"/>
          <w:szCs w:val="24"/>
        </w:rPr>
        <w:t xml:space="preserve"> odbiorze lub w okresie rękojmi</w:t>
      </w:r>
      <w:r w:rsidR="00B47474" w:rsidRPr="00733AC0">
        <w:rPr>
          <w:sz w:val="24"/>
          <w:szCs w:val="24"/>
        </w:rPr>
        <w:t xml:space="preserve"> </w:t>
      </w:r>
      <w:r w:rsidRPr="00733AC0">
        <w:rPr>
          <w:sz w:val="24"/>
          <w:szCs w:val="24"/>
        </w:rPr>
        <w:t xml:space="preserve">i gwarancji w wysokości 0,5% wartości </w:t>
      </w:r>
      <w:r w:rsidR="000272D2" w:rsidRPr="00733AC0">
        <w:rPr>
          <w:sz w:val="24"/>
          <w:szCs w:val="24"/>
        </w:rPr>
        <w:t xml:space="preserve">brutto </w:t>
      </w:r>
      <w:r w:rsidR="008E1C06" w:rsidRPr="00733AC0">
        <w:rPr>
          <w:sz w:val="24"/>
          <w:szCs w:val="24"/>
        </w:rPr>
        <w:t xml:space="preserve">wadliwego lub brakującego sprzętu zgodnie </w:t>
      </w:r>
      <w:r w:rsidRPr="00733AC0">
        <w:rPr>
          <w:sz w:val="24"/>
          <w:szCs w:val="24"/>
        </w:rPr>
        <w:t>z formular</w:t>
      </w:r>
      <w:r w:rsidR="008E1C06" w:rsidRPr="00733AC0">
        <w:rPr>
          <w:sz w:val="24"/>
          <w:szCs w:val="24"/>
        </w:rPr>
        <w:t xml:space="preserve">zem wyliczenia ceny stanowiącym </w:t>
      </w:r>
      <w:r w:rsidRPr="00733AC0">
        <w:rPr>
          <w:sz w:val="24"/>
          <w:szCs w:val="24"/>
        </w:rPr>
        <w:t>załącznik do umowy, liczonego za każdy dzień zwłoki</w:t>
      </w:r>
      <w:r w:rsidR="00203711" w:rsidRPr="00733AC0">
        <w:rPr>
          <w:sz w:val="24"/>
          <w:szCs w:val="24"/>
        </w:rPr>
        <w:t xml:space="preserve"> od dnia następnego po dniu wyznaczonym na usunięcie wad lub braków</w:t>
      </w:r>
      <w:r w:rsidR="00E72573" w:rsidRPr="00733AC0">
        <w:rPr>
          <w:sz w:val="24"/>
          <w:szCs w:val="24"/>
        </w:rPr>
        <w:t>,</w:t>
      </w:r>
    </w:p>
    <w:p w:rsidR="00203711" w:rsidRPr="00733AC0" w:rsidRDefault="00203711" w:rsidP="008E1C06">
      <w:pPr>
        <w:numPr>
          <w:ilvl w:val="0"/>
          <w:numId w:val="17"/>
        </w:numPr>
        <w:spacing w:line="264" w:lineRule="auto"/>
        <w:ind w:left="284" w:firstLine="0"/>
        <w:jc w:val="both"/>
        <w:rPr>
          <w:sz w:val="24"/>
          <w:szCs w:val="24"/>
        </w:rPr>
      </w:pPr>
      <w:r w:rsidRPr="00733AC0">
        <w:rPr>
          <w:sz w:val="24"/>
          <w:szCs w:val="24"/>
        </w:rPr>
        <w:t xml:space="preserve">w wysokości 10% ceny umownej brutto określonej w §5, w przypadku odstąpienia od umowy z przyczyn, za które ponosi odpowiedzialność </w:t>
      </w:r>
      <w:r w:rsidR="00A316E3" w:rsidRPr="00733AC0">
        <w:rPr>
          <w:sz w:val="24"/>
          <w:szCs w:val="24"/>
        </w:rPr>
        <w:t>Wykonawca</w:t>
      </w:r>
      <w:r w:rsidRPr="00733AC0">
        <w:rPr>
          <w:sz w:val="24"/>
          <w:szCs w:val="24"/>
        </w:rPr>
        <w:t>.</w:t>
      </w:r>
    </w:p>
    <w:p w:rsidR="007D66CF" w:rsidRPr="00733AC0" w:rsidRDefault="007D66CF" w:rsidP="007D66CF">
      <w:pPr>
        <w:numPr>
          <w:ilvl w:val="0"/>
          <w:numId w:val="17"/>
        </w:numPr>
        <w:spacing w:line="264" w:lineRule="auto"/>
        <w:ind w:left="284" w:firstLine="0"/>
        <w:jc w:val="both"/>
        <w:rPr>
          <w:b/>
          <w:bCs/>
          <w:sz w:val="24"/>
          <w:szCs w:val="24"/>
        </w:rPr>
      </w:pPr>
      <w:r w:rsidRPr="00733AC0">
        <w:rPr>
          <w:sz w:val="24"/>
          <w:szCs w:val="24"/>
        </w:rPr>
        <w:t xml:space="preserve">W wysokości 0,5 %  za każdy dzień zwłoki w przypadku niedotrzymania warunków gwarancji określonych w </w:t>
      </w:r>
      <w:r w:rsidR="00DB6240">
        <w:rPr>
          <w:bCs/>
          <w:sz w:val="24"/>
          <w:szCs w:val="24"/>
        </w:rPr>
        <w:t>§6</w:t>
      </w:r>
      <w:r w:rsidRPr="00733AC0">
        <w:rPr>
          <w:bCs/>
          <w:sz w:val="24"/>
          <w:szCs w:val="24"/>
        </w:rPr>
        <w:t>.</w:t>
      </w:r>
    </w:p>
    <w:p w:rsidR="007D66CF" w:rsidRPr="00733AC0" w:rsidRDefault="007D66CF" w:rsidP="007D66CF">
      <w:pPr>
        <w:spacing w:line="264" w:lineRule="auto"/>
        <w:ind w:left="284"/>
        <w:jc w:val="both"/>
        <w:rPr>
          <w:sz w:val="24"/>
          <w:szCs w:val="24"/>
        </w:rPr>
      </w:pPr>
    </w:p>
    <w:p w:rsidR="00E72573" w:rsidRPr="00733AC0" w:rsidRDefault="009840CF" w:rsidP="007D66CF">
      <w:pPr>
        <w:pStyle w:val="Akapitzlist"/>
        <w:numPr>
          <w:ilvl w:val="1"/>
          <w:numId w:val="5"/>
        </w:numPr>
        <w:spacing w:line="264" w:lineRule="auto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Zamawiający zob</w:t>
      </w:r>
      <w:r w:rsidR="00203711" w:rsidRPr="00733AC0">
        <w:rPr>
          <w:sz w:val="24"/>
          <w:szCs w:val="24"/>
        </w:rPr>
        <w:t>owiązany jest zapłacić</w:t>
      </w:r>
      <w:r w:rsidR="00A316E3" w:rsidRPr="00733AC0">
        <w:rPr>
          <w:sz w:val="24"/>
          <w:szCs w:val="24"/>
        </w:rPr>
        <w:t xml:space="preserve"> Wykonawcy</w:t>
      </w:r>
      <w:r w:rsidRPr="00733AC0">
        <w:rPr>
          <w:sz w:val="24"/>
          <w:szCs w:val="24"/>
        </w:rPr>
        <w:t xml:space="preserve"> </w:t>
      </w:r>
      <w:r w:rsidR="00203711" w:rsidRPr="00733AC0">
        <w:rPr>
          <w:sz w:val="24"/>
          <w:szCs w:val="24"/>
        </w:rPr>
        <w:t>karę umowną</w:t>
      </w:r>
      <w:r w:rsidRPr="00733AC0">
        <w:rPr>
          <w:sz w:val="24"/>
          <w:szCs w:val="24"/>
        </w:rPr>
        <w:t xml:space="preserve"> w wysokości 10% ceny umownej brutto </w:t>
      </w:r>
      <w:r w:rsidR="00DB6240">
        <w:rPr>
          <w:sz w:val="24"/>
          <w:szCs w:val="24"/>
        </w:rPr>
        <w:t>określonej w §5</w:t>
      </w:r>
      <w:r w:rsidR="00203711" w:rsidRPr="00733AC0">
        <w:rPr>
          <w:sz w:val="24"/>
          <w:szCs w:val="24"/>
        </w:rPr>
        <w:t xml:space="preserve">, </w:t>
      </w:r>
      <w:r w:rsidRPr="00733AC0">
        <w:rPr>
          <w:sz w:val="24"/>
          <w:szCs w:val="24"/>
        </w:rPr>
        <w:t>w przypadku odstąpienia od umowy z przyczyn, za które ponos</w:t>
      </w:r>
      <w:r w:rsidR="008E1C06" w:rsidRPr="00733AC0">
        <w:rPr>
          <w:sz w:val="24"/>
          <w:szCs w:val="24"/>
        </w:rPr>
        <w:t>i odpowiedzialność Zamawiający.</w:t>
      </w:r>
      <w:r w:rsidR="00203711" w:rsidRPr="00733AC0">
        <w:rPr>
          <w:sz w:val="24"/>
          <w:szCs w:val="24"/>
        </w:rPr>
        <w:t xml:space="preserve"> </w:t>
      </w:r>
    </w:p>
    <w:p w:rsidR="007D66CF" w:rsidRPr="00733AC0" w:rsidRDefault="00E72573" w:rsidP="007D66CF">
      <w:pPr>
        <w:pStyle w:val="Akapitzlist"/>
        <w:numPr>
          <w:ilvl w:val="1"/>
          <w:numId w:val="5"/>
        </w:numPr>
        <w:spacing w:line="264" w:lineRule="auto"/>
        <w:jc w:val="both"/>
        <w:rPr>
          <w:sz w:val="24"/>
          <w:szCs w:val="24"/>
        </w:rPr>
      </w:pPr>
      <w:r w:rsidRPr="00733AC0">
        <w:rPr>
          <w:sz w:val="24"/>
          <w:szCs w:val="24"/>
        </w:rPr>
        <w:t xml:space="preserve">Zamawiający ma prawo </w:t>
      </w:r>
      <w:r w:rsidR="009840CF" w:rsidRPr="00733AC0">
        <w:rPr>
          <w:sz w:val="24"/>
          <w:szCs w:val="24"/>
        </w:rPr>
        <w:t>dochodzić odszkodowania uzupełniającego na zasadach przewidzianych w kodeksie cywilnym, w przypadku gdyby poniesiona szkoda przewyższała zastrzeżone kary umowne.</w:t>
      </w:r>
    </w:p>
    <w:p w:rsidR="008D30DF" w:rsidRPr="00733AC0" w:rsidRDefault="00D83359" w:rsidP="00E72573">
      <w:pPr>
        <w:spacing w:line="264" w:lineRule="auto"/>
        <w:ind w:left="180" w:hanging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</w:p>
    <w:p w:rsidR="0083430C" w:rsidRPr="00733AC0" w:rsidRDefault="00F1259D" w:rsidP="00DD51CE">
      <w:pPr>
        <w:spacing w:line="264" w:lineRule="auto"/>
        <w:ind w:left="180" w:hanging="180"/>
        <w:jc w:val="center"/>
        <w:rPr>
          <w:b/>
          <w:sz w:val="24"/>
          <w:szCs w:val="24"/>
          <w:u w:val="single"/>
        </w:rPr>
      </w:pPr>
      <w:r w:rsidRPr="00733AC0">
        <w:rPr>
          <w:b/>
          <w:sz w:val="24"/>
          <w:szCs w:val="24"/>
          <w:u w:val="single"/>
        </w:rPr>
        <w:t>Zmiany postanowień niniejszej umowy</w:t>
      </w:r>
    </w:p>
    <w:p w:rsidR="00F1259D" w:rsidRPr="00733AC0" w:rsidRDefault="00F1259D" w:rsidP="00F1259D">
      <w:pPr>
        <w:numPr>
          <w:ilvl w:val="0"/>
          <w:numId w:val="19"/>
        </w:numPr>
        <w:shd w:val="clear" w:color="auto" w:fill="FFFFFF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Wszelkie zmiany i uzupełnienia niniejszej umowy oraz załączników stanowiących integralną część umowy mogą nastąpić jedynie za zgodą obu stron w formie p</w:t>
      </w:r>
      <w:r w:rsidR="008E1C06" w:rsidRPr="00733AC0">
        <w:rPr>
          <w:sz w:val="24"/>
          <w:szCs w:val="24"/>
        </w:rPr>
        <w:t>isemnej pod rygorem nieważności.</w:t>
      </w:r>
    </w:p>
    <w:p w:rsidR="00956D8E" w:rsidRPr="00733AC0" w:rsidRDefault="00956D8E" w:rsidP="00956D8E">
      <w:pPr>
        <w:numPr>
          <w:ilvl w:val="0"/>
          <w:numId w:val="19"/>
        </w:numPr>
        <w:shd w:val="clear" w:color="auto" w:fill="FFFFFF"/>
        <w:tabs>
          <w:tab w:val="left" w:pos="343"/>
        </w:tabs>
        <w:ind w:right="199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Zamawiający dopuszcza zmiany istotnych postanowień niniejszej umowy w stosunku do treści oferty, na podstawie której dokonano wyboru Wykonawcy, w przypadku, gdy:</w:t>
      </w:r>
    </w:p>
    <w:p w:rsidR="00956D8E" w:rsidRPr="00733AC0" w:rsidRDefault="00956D8E" w:rsidP="00956D8E">
      <w:pPr>
        <w:pStyle w:val="Akapitzlist"/>
        <w:numPr>
          <w:ilvl w:val="0"/>
          <w:numId w:val="25"/>
        </w:numPr>
        <w:shd w:val="clear" w:color="auto" w:fill="FFFFFF"/>
        <w:tabs>
          <w:tab w:val="left" w:pos="343"/>
        </w:tabs>
        <w:ind w:right="199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nastąpi zmiana stawki podatku VAT po podpisaniu umowy i niezbędna będzie zmiana wynagrodzenia brutto z tych przyczyn,</w:t>
      </w:r>
    </w:p>
    <w:p w:rsidR="00956D8E" w:rsidRPr="00733AC0" w:rsidRDefault="00956D8E" w:rsidP="00956D8E">
      <w:pPr>
        <w:pStyle w:val="Akapitzlist"/>
        <w:numPr>
          <w:ilvl w:val="0"/>
          <w:numId w:val="25"/>
        </w:numPr>
        <w:shd w:val="clear" w:color="auto" w:fill="FFFFFF"/>
        <w:tabs>
          <w:tab w:val="left" w:pos="343"/>
        </w:tabs>
        <w:ind w:right="199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wystąpienia siły wyższej uniemożliwiającej okresowe wykonanie przedmiotu umowy zgodnie z SIWZ lub wystąpienia okoliczności niezależnych od Wykonawcy ani Zamawiającego ( w szczególności zdarzeń losowych) których nie dało się przewidzieć ani im zapobiec;</w:t>
      </w:r>
    </w:p>
    <w:p w:rsidR="00956D8E" w:rsidRPr="00733AC0" w:rsidRDefault="00956D8E" w:rsidP="00956D8E">
      <w:pPr>
        <w:pStyle w:val="Akapitzlist"/>
        <w:numPr>
          <w:ilvl w:val="0"/>
          <w:numId w:val="25"/>
        </w:numPr>
        <w:shd w:val="clear" w:color="auto" w:fill="FFFFFF"/>
        <w:tabs>
          <w:tab w:val="left" w:pos="343"/>
        </w:tabs>
        <w:ind w:right="199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zmiany miejsc użytkowania, wykonania świadczeń gwarancyjnych, świadczenia usług stanowiących przedmiot umowy, oraz zmiany adresów tych miejsc w wyniku zmian organizacyjnych i/lub zmian adresów Zamawiającego,</w:t>
      </w:r>
    </w:p>
    <w:p w:rsidR="007D39EA" w:rsidRPr="00733AC0" w:rsidRDefault="00956D8E" w:rsidP="007D39EA">
      <w:pPr>
        <w:pStyle w:val="Akapitzlist"/>
        <w:numPr>
          <w:ilvl w:val="0"/>
          <w:numId w:val="25"/>
        </w:numPr>
        <w:shd w:val="clear" w:color="auto" w:fill="FFFFFF"/>
        <w:tabs>
          <w:tab w:val="left" w:pos="343"/>
        </w:tabs>
        <w:ind w:right="199"/>
        <w:jc w:val="both"/>
        <w:rPr>
          <w:sz w:val="24"/>
          <w:szCs w:val="24"/>
        </w:rPr>
      </w:pPr>
      <w:r w:rsidRPr="00733AC0">
        <w:rPr>
          <w:sz w:val="24"/>
          <w:szCs w:val="24"/>
        </w:rPr>
        <w:t xml:space="preserve">wystąpienia okoliczności umożliwiających zastosowanie nowych i korzystniejszych dla Zamawiającego rozwiązań technologicznych lub technicznych, niż te istniejące w chwili podpisania umowy. </w:t>
      </w:r>
    </w:p>
    <w:p w:rsidR="007D39EA" w:rsidRPr="00733AC0" w:rsidRDefault="007D39EA" w:rsidP="00574460">
      <w:pPr>
        <w:shd w:val="clear" w:color="auto" w:fill="FFFFFF"/>
        <w:tabs>
          <w:tab w:val="left" w:pos="142"/>
        </w:tabs>
        <w:ind w:right="177"/>
        <w:jc w:val="both"/>
        <w:rPr>
          <w:sz w:val="24"/>
          <w:szCs w:val="24"/>
        </w:rPr>
      </w:pPr>
    </w:p>
    <w:p w:rsidR="00FF62DB" w:rsidRPr="00733AC0" w:rsidRDefault="00FF62DB" w:rsidP="00073AB7">
      <w:pPr>
        <w:spacing w:line="264" w:lineRule="auto"/>
        <w:rPr>
          <w:b/>
          <w:sz w:val="24"/>
          <w:szCs w:val="24"/>
        </w:rPr>
      </w:pPr>
    </w:p>
    <w:p w:rsidR="0083430C" w:rsidRPr="00733AC0" w:rsidRDefault="00D83359" w:rsidP="00DD51CE">
      <w:pPr>
        <w:spacing w:line="264" w:lineRule="auto"/>
        <w:ind w:left="180" w:hanging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§9</w:t>
      </w:r>
    </w:p>
    <w:p w:rsidR="00D960B8" w:rsidRPr="00733AC0" w:rsidRDefault="00BA6091" w:rsidP="00BA6091">
      <w:pPr>
        <w:spacing w:line="264" w:lineRule="auto"/>
        <w:jc w:val="both"/>
        <w:rPr>
          <w:sz w:val="24"/>
          <w:szCs w:val="24"/>
        </w:rPr>
      </w:pPr>
      <w:r w:rsidRPr="00733AC0">
        <w:rPr>
          <w:sz w:val="24"/>
          <w:szCs w:val="24"/>
        </w:rPr>
        <w:t xml:space="preserve">1. </w:t>
      </w:r>
      <w:r w:rsidR="00CD2497" w:rsidRPr="00733AC0">
        <w:rPr>
          <w:sz w:val="24"/>
          <w:szCs w:val="24"/>
        </w:rPr>
        <w:t>Wykonawca odpowiada za działania i zaniechania osób, z których pomocą zobowiązanie wykonuje, jak również osób, którym wykonanie zobowiązania powierza, jak za własne działanie lub zaniechanie</w:t>
      </w:r>
      <w:r w:rsidR="00D960B8" w:rsidRPr="00733AC0">
        <w:rPr>
          <w:sz w:val="24"/>
          <w:szCs w:val="24"/>
        </w:rPr>
        <w:t>.</w:t>
      </w:r>
    </w:p>
    <w:p w:rsidR="00CF2BED" w:rsidRPr="00733AC0" w:rsidRDefault="00BA6091" w:rsidP="00BA6091">
      <w:pPr>
        <w:spacing w:line="264" w:lineRule="auto"/>
        <w:jc w:val="both"/>
        <w:rPr>
          <w:sz w:val="24"/>
          <w:szCs w:val="24"/>
        </w:rPr>
      </w:pPr>
      <w:r w:rsidRPr="00733AC0">
        <w:rPr>
          <w:sz w:val="24"/>
          <w:szCs w:val="24"/>
        </w:rPr>
        <w:t xml:space="preserve">2. </w:t>
      </w:r>
      <w:r w:rsidR="00CD2497" w:rsidRPr="00733AC0">
        <w:rPr>
          <w:sz w:val="24"/>
          <w:szCs w:val="24"/>
        </w:rPr>
        <w:t>Wykonawca zobowiązuje się nie ujawniać osobom trzecim żadnych informacji poufnych</w:t>
      </w:r>
    </w:p>
    <w:p w:rsidR="009F719E" w:rsidRPr="00733AC0" w:rsidRDefault="00CD2497" w:rsidP="00536326">
      <w:pPr>
        <w:spacing w:line="264" w:lineRule="auto"/>
        <w:ind w:left="360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lub prawnie zastrzeżonych, związanych z wykonaniem umowy bez uprzedniej zgody Zamawiającego.</w:t>
      </w:r>
    </w:p>
    <w:p w:rsidR="00913CB4" w:rsidRPr="00733AC0" w:rsidRDefault="00913CB4" w:rsidP="00E72573">
      <w:pPr>
        <w:spacing w:line="264" w:lineRule="auto"/>
        <w:jc w:val="center"/>
        <w:rPr>
          <w:b/>
          <w:sz w:val="24"/>
          <w:szCs w:val="24"/>
        </w:rPr>
      </w:pPr>
    </w:p>
    <w:p w:rsidR="00CD2497" w:rsidRPr="00733AC0" w:rsidRDefault="00D83359" w:rsidP="00E72573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§10</w:t>
      </w:r>
    </w:p>
    <w:p w:rsidR="002B0875" w:rsidRPr="00733AC0" w:rsidRDefault="002B0875" w:rsidP="002B0875">
      <w:pPr>
        <w:spacing w:before="100" w:beforeAutospacing="1" w:after="100" w:afterAutospacing="1" w:line="24" w:lineRule="atLeast"/>
        <w:ind w:left="426" w:hanging="426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Zapisy o ochronie danych osobowych:</w:t>
      </w:r>
    </w:p>
    <w:p w:rsidR="002B0875" w:rsidRPr="00733AC0" w:rsidRDefault="002B0875" w:rsidP="002B0875">
      <w:pPr>
        <w:spacing w:before="100" w:beforeAutospacing="1" w:after="100" w:afterAutospacing="1" w:line="24" w:lineRule="atLeast"/>
        <w:ind w:left="426" w:hanging="426"/>
        <w:jc w:val="both"/>
        <w:rPr>
          <w:sz w:val="24"/>
          <w:szCs w:val="24"/>
        </w:rPr>
      </w:pPr>
      <w:r w:rsidRPr="00733AC0">
        <w:rPr>
          <w:sz w:val="24"/>
          <w:szCs w:val="24"/>
        </w:rPr>
        <w:t xml:space="preserve">1.   Wykonawca zobowiązuje się do przetwarzania – zgodnie z przepisami ustawy z dnia 29 sierpnia 1997 r. o ochronie danych osobowych (t. j. Dz. U. z 2016 poz. 922) – danych osobowych otrzymanych od Zamawiającego lub pozyskanych w związku z realizacją niniejszej umowy . </w:t>
      </w:r>
    </w:p>
    <w:p w:rsidR="002B0875" w:rsidRPr="00733AC0" w:rsidRDefault="002B0875" w:rsidP="002B0875">
      <w:pPr>
        <w:spacing w:before="100" w:beforeAutospacing="1" w:after="100" w:afterAutospacing="1" w:line="24" w:lineRule="atLeast"/>
        <w:ind w:left="426" w:hanging="426"/>
        <w:jc w:val="both"/>
        <w:rPr>
          <w:sz w:val="24"/>
          <w:szCs w:val="24"/>
        </w:rPr>
      </w:pPr>
      <w:r w:rsidRPr="00733AC0">
        <w:rPr>
          <w:sz w:val="24"/>
          <w:szCs w:val="24"/>
        </w:rPr>
        <w:t xml:space="preserve">2.    Wykonawca zobowiązuje się do przestrzegania przepisów ustawy, o której mowa w ust. 1, w szczególności do zachowania w tajemnicy danych osobowych, do których uzyskał dostęp w związku z wykonywaniem niniejszej umowy, również po jej rozwiązaniu. </w:t>
      </w:r>
    </w:p>
    <w:p w:rsidR="002B0875" w:rsidRPr="00733AC0" w:rsidRDefault="002B0875" w:rsidP="002B0875">
      <w:pPr>
        <w:spacing w:before="100" w:beforeAutospacing="1" w:after="100" w:afterAutospacing="1" w:line="24" w:lineRule="atLeast"/>
        <w:ind w:left="426" w:hanging="426"/>
        <w:jc w:val="both"/>
        <w:rPr>
          <w:sz w:val="24"/>
          <w:szCs w:val="24"/>
        </w:rPr>
      </w:pPr>
      <w:r w:rsidRPr="00733AC0">
        <w:rPr>
          <w:sz w:val="24"/>
          <w:szCs w:val="24"/>
        </w:rPr>
        <w:t xml:space="preserve">3.    Wykonawca zobowiązuje się do ochrony przed nieupoważnionym  rozpowszechnianiem,  uszkodzeniem lub zniszczeniem udostępnionych mu dokumentów źródłowych oraz dokumentów  wytworzonych dla potrzeb realizacji niniejszej umowy. Dotyczy to również dokumentów przesłanych w formie elektronicznej. </w:t>
      </w:r>
    </w:p>
    <w:p w:rsidR="00523419" w:rsidRPr="00733AC0" w:rsidRDefault="002B0875" w:rsidP="00536326">
      <w:pPr>
        <w:spacing w:before="100" w:beforeAutospacing="1" w:after="100" w:afterAutospacing="1" w:line="24" w:lineRule="atLeast"/>
        <w:jc w:val="both"/>
        <w:rPr>
          <w:sz w:val="24"/>
          <w:szCs w:val="24"/>
        </w:rPr>
      </w:pPr>
      <w:r w:rsidRPr="00733AC0">
        <w:rPr>
          <w:sz w:val="24"/>
          <w:szCs w:val="24"/>
        </w:rPr>
        <w:t xml:space="preserve"> 4.  Wykonawca zobowiązuje się po wykorzystaniu, najpóźniej w dniu rozwiązania umowy,                 do zwrotu wszystkich udostępnionych dokumentów oraz do usunięcia ich w sposób trwały  z nośników elektronicznych, a także do przekazania wszystkich dokumentów wytworzonych w związku z realizacją przedmiotu umowy. </w:t>
      </w:r>
    </w:p>
    <w:p w:rsidR="0083430C" w:rsidRPr="00733AC0" w:rsidRDefault="00D83359" w:rsidP="00DD51CE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§11</w:t>
      </w:r>
    </w:p>
    <w:p w:rsidR="00CD2497" w:rsidRPr="00733AC0" w:rsidRDefault="00A82E12" w:rsidP="004D3987">
      <w:pPr>
        <w:widowControl/>
        <w:tabs>
          <w:tab w:val="left" w:pos="0"/>
        </w:tabs>
        <w:suppressAutoHyphens/>
        <w:autoSpaceDE/>
        <w:autoSpaceDN/>
        <w:adjustRightInd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D3987" w:rsidRPr="00733AC0">
        <w:rPr>
          <w:sz w:val="24"/>
          <w:szCs w:val="24"/>
        </w:rPr>
        <w:t xml:space="preserve">.  </w:t>
      </w:r>
      <w:r w:rsidR="00CD2497" w:rsidRPr="00733AC0">
        <w:rPr>
          <w:sz w:val="24"/>
          <w:szCs w:val="24"/>
        </w:rPr>
        <w:t xml:space="preserve">Ewentualne spory wynikłe w związku z realizacją przedmiotu Umowy strony zobowiązują się rozpatrywać w drodze wspólnych negocjacji, a w przypadku niemożności osiągnięcia kompromisu spory te będą rozstrzygane przez sąd powszechny właściwy dla siedziby </w:t>
      </w:r>
      <w:r w:rsidR="00D960B8" w:rsidRPr="00733AC0">
        <w:rPr>
          <w:sz w:val="24"/>
          <w:szCs w:val="24"/>
        </w:rPr>
        <w:t>Zamawiającego</w:t>
      </w:r>
      <w:r w:rsidR="00CD2497" w:rsidRPr="00733AC0">
        <w:rPr>
          <w:sz w:val="24"/>
          <w:szCs w:val="24"/>
        </w:rPr>
        <w:t>.</w:t>
      </w:r>
    </w:p>
    <w:p w:rsidR="00CD2497" w:rsidRPr="00733AC0" w:rsidRDefault="00A82E12" w:rsidP="004D3987">
      <w:pPr>
        <w:widowControl/>
        <w:tabs>
          <w:tab w:val="left" w:pos="0"/>
        </w:tabs>
        <w:suppressAutoHyphens/>
        <w:autoSpaceDE/>
        <w:autoSpaceDN/>
        <w:adjustRightInd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D3987" w:rsidRPr="00733AC0">
        <w:rPr>
          <w:sz w:val="24"/>
          <w:szCs w:val="24"/>
        </w:rPr>
        <w:t xml:space="preserve">. </w:t>
      </w:r>
      <w:r w:rsidR="00CD2497" w:rsidRPr="00733AC0">
        <w:rPr>
          <w:sz w:val="24"/>
          <w:szCs w:val="24"/>
        </w:rPr>
        <w:t>W sprawach, których nie reguluje niniejsza Umowa, będą miały zastosowanie odpowie</w:t>
      </w:r>
      <w:r w:rsidR="008E1C06" w:rsidRPr="00733AC0">
        <w:rPr>
          <w:sz w:val="24"/>
          <w:szCs w:val="24"/>
        </w:rPr>
        <w:t>dnie przepisy Kodeksu C</w:t>
      </w:r>
      <w:r w:rsidR="00203711" w:rsidRPr="00733AC0">
        <w:rPr>
          <w:sz w:val="24"/>
          <w:szCs w:val="24"/>
        </w:rPr>
        <w:t xml:space="preserve">ywilnego </w:t>
      </w:r>
      <w:r w:rsidR="000272D2" w:rsidRPr="00733AC0">
        <w:rPr>
          <w:sz w:val="24"/>
          <w:szCs w:val="24"/>
        </w:rPr>
        <w:t>oraz inne przepisy mające związek z przedmiotem umowy.</w:t>
      </w:r>
    </w:p>
    <w:p w:rsidR="00CD2497" w:rsidRPr="00733AC0" w:rsidRDefault="00A82E12" w:rsidP="004D3987">
      <w:pPr>
        <w:widowControl/>
        <w:tabs>
          <w:tab w:val="left" w:pos="0"/>
        </w:tabs>
        <w:suppressAutoHyphens/>
        <w:autoSpaceDE/>
        <w:autoSpaceDN/>
        <w:adjustRightInd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D3987" w:rsidRPr="00733AC0">
        <w:rPr>
          <w:sz w:val="24"/>
          <w:szCs w:val="24"/>
        </w:rPr>
        <w:t xml:space="preserve">. </w:t>
      </w:r>
      <w:r w:rsidR="00CD2497" w:rsidRPr="00733AC0">
        <w:rPr>
          <w:sz w:val="24"/>
          <w:szCs w:val="24"/>
        </w:rPr>
        <w:t>N</w:t>
      </w:r>
      <w:r w:rsidR="00D960B8" w:rsidRPr="00733AC0">
        <w:rPr>
          <w:sz w:val="24"/>
          <w:szCs w:val="24"/>
        </w:rPr>
        <w:t xml:space="preserve">iniejszą Umowę sporządzono w </w:t>
      </w:r>
      <w:r w:rsidR="00FB2258">
        <w:rPr>
          <w:sz w:val="24"/>
          <w:szCs w:val="24"/>
        </w:rPr>
        <w:t>trzech</w:t>
      </w:r>
      <w:r w:rsidR="00D960B8" w:rsidRPr="00733AC0">
        <w:rPr>
          <w:sz w:val="24"/>
          <w:szCs w:val="24"/>
        </w:rPr>
        <w:t xml:space="preserve"> </w:t>
      </w:r>
      <w:r w:rsidR="00CD2497" w:rsidRPr="00733AC0">
        <w:rPr>
          <w:sz w:val="24"/>
          <w:szCs w:val="24"/>
        </w:rPr>
        <w:t>j</w:t>
      </w:r>
      <w:r w:rsidR="00917E0D" w:rsidRPr="00733AC0">
        <w:rPr>
          <w:sz w:val="24"/>
          <w:szCs w:val="24"/>
        </w:rPr>
        <w:t xml:space="preserve">ednobrzmiących egzemplarzach, </w:t>
      </w:r>
      <w:r w:rsidR="00D960B8" w:rsidRPr="00733AC0">
        <w:rPr>
          <w:sz w:val="24"/>
          <w:szCs w:val="24"/>
        </w:rPr>
        <w:t>jeden</w:t>
      </w:r>
      <w:r w:rsidR="00CD2497" w:rsidRPr="00733AC0">
        <w:rPr>
          <w:sz w:val="24"/>
          <w:szCs w:val="24"/>
        </w:rPr>
        <w:t xml:space="preserve"> egzemplarz dla Wykonawcy i </w:t>
      </w:r>
      <w:r w:rsidR="00FB2258">
        <w:rPr>
          <w:sz w:val="24"/>
          <w:szCs w:val="24"/>
        </w:rPr>
        <w:t>dwa</w:t>
      </w:r>
      <w:r w:rsidR="00CD2497" w:rsidRPr="00733AC0">
        <w:rPr>
          <w:sz w:val="24"/>
          <w:szCs w:val="24"/>
        </w:rPr>
        <w:t xml:space="preserve"> dla Zamawiającego.</w:t>
      </w:r>
    </w:p>
    <w:p w:rsidR="00004EE1" w:rsidRPr="00733AC0" w:rsidRDefault="00004EE1" w:rsidP="00004EE1">
      <w:pPr>
        <w:widowControl/>
        <w:tabs>
          <w:tab w:val="left" w:pos="0"/>
        </w:tabs>
        <w:suppressAutoHyphens/>
        <w:autoSpaceDE/>
        <w:autoSpaceDN/>
        <w:adjustRightInd/>
        <w:spacing w:line="264" w:lineRule="auto"/>
        <w:jc w:val="both"/>
        <w:rPr>
          <w:sz w:val="24"/>
          <w:szCs w:val="24"/>
        </w:rPr>
      </w:pPr>
    </w:p>
    <w:p w:rsidR="007B367B" w:rsidRPr="00733AC0" w:rsidRDefault="007B367B" w:rsidP="00004EE1">
      <w:pPr>
        <w:widowControl/>
        <w:tabs>
          <w:tab w:val="left" w:pos="0"/>
        </w:tabs>
        <w:suppressAutoHyphens/>
        <w:autoSpaceDE/>
        <w:autoSpaceDN/>
        <w:adjustRightInd/>
        <w:spacing w:line="264" w:lineRule="auto"/>
        <w:jc w:val="both"/>
        <w:rPr>
          <w:sz w:val="24"/>
          <w:szCs w:val="24"/>
        </w:rPr>
      </w:pPr>
    </w:p>
    <w:p w:rsidR="000272D2" w:rsidRPr="00733AC0" w:rsidRDefault="000272D2" w:rsidP="00004EE1">
      <w:pPr>
        <w:widowControl/>
        <w:tabs>
          <w:tab w:val="left" w:pos="0"/>
        </w:tabs>
        <w:suppressAutoHyphens/>
        <w:autoSpaceDE/>
        <w:autoSpaceDN/>
        <w:adjustRightInd/>
        <w:spacing w:line="264" w:lineRule="auto"/>
        <w:jc w:val="both"/>
        <w:rPr>
          <w:sz w:val="24"/>
          <w:szCs w:val="24"/>
        </w:rPr>
      </w:pPr>
      <w:r w:rsidRPr="00733AC0">
        <w:rPr>
          <w:sz w:val="24"/>
          <w:szCs w:val="24"/>
        </w:rPr>
        <w:t>Integralnymi załącznikami niniejszej umowy są:</w:t>
      </w:r>
    </w:p>
    <w:p w:rsidR="000272D2" w:rsidRDefault="000272D2" w:rsidP="000272D2">
      <w:pPr>
        <w:numPr>
          <w:ilvl w:val="0"/>
          <w:numId w:val="24"/>
        </w:numPr>
        <w:shd w:val="clear" w:color="auto" w:fill="FFFFFF"/>
        <w:tabs>
          <w:tab w:val="left" w:pos="343"/>
        </w:tabs>
        <w:spacing w:line="264" w:lineRule="auto"/>
        <w:rPr>
          <w:sz w:val="24"/>
          <w:szCs w:val="24"/>
        </w:rPr>
      </w:pPr>
      <w:r w:rsidRPr="00733AC0">
        <w:rPr>
          <w:sz w:val="24"/>
          <w:szCs w:val="24"/>
        </w:rPr>
        <w:t>Oferta Wykonawcy</w:t>
      </w:r>
      <w:r w:rsidR="008E1C06" w:rsidRPr="00733AC0">
        <w:rPr>
          <w:sz w:val="24"/>
          <w:szCs w:val="24"/>
        </w:rPr>
        <w:t>,</w:t>
      </w:r>
    </w:p>
    <w:p w:rsidR="00FB2258" w:rsidRPr="00733AC0" w:rsidRDefault="00FB2258" w:rsidP="000272D2">
      <w:pPr>
        <w:numPr>
          <w:ilvl w:val="0"/>
          <w:numId w:val="24"/>
        </w:numPr>
        <w:shd w:val="clear" w:color="auto" w:fill="FFFFFF"/>
        <w:tabs>
          <w:tab w:val="left" w:pos="343"/>
        </w:tabs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Zapytanie Ofertowe</w:t>
      </w:r>
    </w:p>
    <w:p w:rsidR="000272D2" w:rsidRPr="00733AC0" w:rsidRDefault="000272D2" w:rsidP="00E72573">
      <w:pPr>
        <w:spacing w:line="264" w:lineRule="auto"/>
        <w:rPr>
          <w:sz w:val="24"/>
          <w:szCs w:val="24"/>
        </w:rPr>
      </w:pPr>
    </w:p>
    <w:p w:rsidR="002E5671" w:rsidRPr="00733AC0" w:rsidRDefault="00CD2497" w:rsidP="00E72573">
      <w:pPr>
        <w:spacing w:line="264" w:lineRule="auto"/>
        <w:rPr>
          <w:b/>
          <w:sz w:val="24"/>
          <w:szCs w:val="24"/>
        </w:rPr>
      </w:pPr>
      <w:r w:rsidRPr="00733AC0">
        <w:rPr>
          <w:b/>
          <w:sz w:val="24"/>
          <w:szCs w:val="24"/>
        </w:rPr>
        <w:t xml:space="preserve">   </w:t>
      </w:r>
      <w:r w:rsidRPr="00733AC0">
        <w:rPr>
          <w:b/>
          <w:sz w:val="24"/>
          <w:szCs w:val="24"/>
        </w:rPr>
        <w:tab/>
        <w:t xml:space="preserve"> ZAMAWIAJĄCY:                                                                   WYKONAWCA:</w:t>
      </w:r>
    </w:p>
    <w:sectPr w:rsidR="002E5671" w:rsidRPr="00733AC0" w:rsidSect="00CF2BED">
      <w:footerReference w:type="default" r:id="rId8"/>
      <w:pgSz w:w="11909" w:h="16834"/>
      <w:pgMar w:top="709" w:right="1277" w:bottom="709" w:left="1417" w:header="284" w:footer="6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E42" w:rsidRDefault="00C60E42" w:rsidP="009840CF">
      <w:r>
        <w:separator/>
      </w:r>
    </w:p>
  </w:endnote>
  <w:endnote w:type="continuationSeparator" w:id="0">
    <w:p w:rsidR="00C60E42" w:rsidRDefault="00C60E42" w:rsidP="0098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BED" w:rsidRPr="009F719E" w:rsidRDefault="00CF2BED">
    <w:pPr>
      <w:pStyle w:val="Stopka"/>
      <w:jc w:val="right"/>
      <w:rPr>
        <w:rFonts w:ascii="Arial" w:hAnsi="Arial" w:cs="Arial"/>
        <w:sz w:val="16"/>
        <w:szCs w:val="16"/>
      </w:rPr>
    </w:pPr>
    <w:r w:rsidRPr="009F719E">
      <w:rPr>
        <w:rFonts w:ascii="Arial" w:hAnsi="Arial" w:cs="Arial"/>
        <w:sz w:val="16"/>
        <w:szCs w:val="16"/>
      </w:rPr>
      <w:fldChar w:fldCharType="begin"/>
    </w:r>
    <w:r w:rsidRPr="009F719E">
      <w:rPr>
        <w:rFonts w:ascii="Arial" w:hAnsi="Arial" w:cs="Arial"/>
        <w:sz w:val="16"/>
        <w:szCs w:val="16"/>
      </w:rPr>
      <w:instrText xml:space="preserve"> PAGE   \* MERGEFORMAT </w:instrText>
    </w:r>
    <w:r w:rsidRPr="009F719E">
      <w:rPr>
        <w:rFonts w:ascii="Arial" w:hAnsi="Arial" w:cs="Arial"/>
        <w:sz w:val="16"/>
        <w:szCs w:val="16"/>
      </w:rPr>
      <w:fldChar w:fldCharType="separate"/>
    </w:r>
    <w:r w:rsidR="00A7742B">
      <w:rPr>
        <w:rFonts w:ascii="Arial" w:hAnsi="Arial" w:cs="Arial"/>
        <w:noProof/>
        <w:sz w:val="16"/>
        <w:szCs w:val="16"/>
      </w:rPr>
      <w:t>2</w:t>
    </w:r>
    <w:r w:rsidRPr="009F719E">
      <w:rPr>
        <w:rFonts w:ascii="Arial" w:hAnsi="Arial" w:cs="Arial"/>
        <w:sz w:val="16"/>
        <w:szCs w:val="16"/>
      </w:rPr>
      <w:fldChar w:fldCharType="end"/>
    </w:r>
  </w:p>
  <w:p w:rsidR="00CF2BED" w:rsidRDefault="00CF2B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E42" w:rsidRDefault="00C60E42" w:rsidP="009840CF">
      <w:r>
        <w:separator/>
      </w:r>
    </w:p>
  </w:footnote>
  <w:footnote w:type="continuationSeparator" w:id="0">
    <w:p w:rsidR="00C60E42" w:rsidRDefault="00C60E42" w:rsidP="00984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multilevel"/>
    <w:tmpl w:val="0DD6300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0" w:firstLine="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0" w:firstLine="0"/>
      </w:pPr>
    </w:lvl>
    <w:lvl w:ilvl="3">
      <w:start w:val="3"/>
      <w:numFmt w:val="decimal"/>
      <w:lvlText w:val="%4."/>
      <w:lvlJc w:val="left"/>
      <w:pPr>
        <w:tabs>
          <w:tab w:val="num" w:pos="2940"/>
        </w:tabs>
        <w:ind w:left="0" w:firstLine="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0" w:firstLine="0"/>
      </w:pPr>
    </w:lvl>
  </w:abstractNum>
  <w:abstractNum w:abstractNumId="2" w15:restartNumberingAfterBreak="0">
    <w:nsid w:val="00000018"/>
    <w:multiLevelType w:val="multi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166E4"/>
    <w:multiLevelType w:val="multilevel"/>
    <w:tmpl w:val="072A4B1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4" w15:restartNumberingAfterBreak="0">
    <w:nsid w:val="04695932"/>
    <w:multiLevelType w:val="multilevel"/>
    <w:tmpl w:val="6186E34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6CF5152"/>
    <w:multiLevelType w:val="hybridMultilevel"/>
    <w:tmpl w:val="6DF4C0FE"/>
    <w:lvl w:ilvl="0" w:tplc="5B2897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07031CC1"/>
    <w:multiLevelType w:val="singleLevel"/>
    <w:tmpl w:val="5274B5A4"/>
    <w:lvl w:ilvl="0">
      <w:start w:val="1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7" w15:restartNumberingAfterBreak="0">
    <w:nsid w:val="0939060E"/>
    <w:multiLevelType w:val="hybridMultilevel"/>
    <w:tmpl w:val="1B12CD22"/>
    <w:lvl w:ilvl="0" w:tplc="AF249F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8ABE2A52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8" w15:restartNumberingAfterBreak="0">
    <w:nsid w:val="107A57A2"/>
    <w:multiLevelType w:val="singleLevel"/>
    <w:tmpl w:val="B0203760"/>
    <w:lvl w:ilvl="0">
      <w:start w:val="1"/>
      <w:numFmt w:val="decimal"/>
      <w:lvlText w:val="%1."/>
      <w:legacy w:legacy="1" w:legacySpace="0" w:legacyIndent="399"/>
      <w:lvlJc w:val="left"/>
      <w:rPr>
        <w:rFonts w:ascii="Times New Roman" w:eastAsia="Times New Roman" w:hAnsi="Times New Roman" w:cs="Arial"/>
        <w:color w:val="auto"/>
      </w:rPr>
    </w:lvl>
  </w:abstractNum>
  <w:abstractNum w:abstractNumId="9" w15:restartNumberingAfterBreak="0">
    <w:nsid w:val="134D16CA"/>
    <w:multiLevelType w:val="singleLevel"/>
    <w:tmpl w:val="107472F0"/>
    <w:lvl w:ilvl="0">
      <w:start w:val="5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405155"/>
    <w:multiLevelType w:val="hybridMultilevel"/>
    <w:tmpl w:val="CD328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859A9"/>
    <w:multiLevelType w:val="hybridMultilevel"/>
    <w:tmpl w:val="CFF4467A"/>
    <w:lvl w:ilvl="0" w:tplc="04150017">
      <w:start w:val="1"/>
      <w:numFmt w:val="lowerLetter"/>
      <w:lvlText w:val="%1)"/>
      <w:lvlJc w:val="left"/>
      <w:pPr>
        <w:ind w:left="1114" w:hanging="360"/>
      </w:p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2" w15:restartNumberingAfterBreak="0">
    <w:nsid w:val="200F1DE3"/>
    <w:multiLevelType w:val="singleLevel"/>
    <w:tmpl w:val="B0122228"/>
    <w:lvl w:ilvl="0">
      <w:start w:val="1"/>
      <w:numFmt w:val="decimal"/>
      <w:lvlText w:val="%1."/>
      <w:legacy w:legacy="1" w:legacySpace="0" w:legacyIndent="343"/>
      <w:lvlJc w:val="left"/>
      <w:rPr>
        <w:rFonts w:ascii="Arial" w:hAnsi="Arial" w:cs="Arial" w:hint="default"/>
        <w:color w:val="auto"/>
      </w:rPr>
    </w:lvl>
  </w:abstractNum>
  <w:abstractNum w:abstractNumId="13" w15:restartNumberingAfterBreak="0">
    <w:nsid w:val="20A63822"/>
    <w:multiLevelType w:val="hybridMultilevel"/>
    <w:tmpl w:val="5B94C1A4"/>
    <w:lvl w:ilvl="0" w:tplc="883258CE">
      <w:start w:val="1"/>
      <w:numFmt w:val="decimal"/>
      <w:lvlText w:val="%1)"/>
      <w:lvlJc w:val="left"/>
      <w:pPr>
        <w:tabs>
          <w:tab w:val="num" w:pos="65"/>
        </w:tabs>
        <w:ind w:left="785" w:hanging="360"/>
      </w:pPr>
      <w:rPr>
        <w:rFonts w:hint="default"/>
      </w:rPr>
    </w:lvl>
    <w:lvl w:ilvl="1" w:tplc="AF249F7C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220A0DD0"/>
    <w:multiLevelType w:val="singleLevel"/>
    <w:tmpl w:val="11E8714A"/>
    <w:lvl w:ilvl="0">
      <w:start w:val="1"/>
      <w:numFmt w:val="lowerLetter"/>
      <w:lvlText w:val="%1)"/>
      <w:legacy w:legacy="1" w:legacySpace="0" w:legacyIndent="498"/>
      <w:lvlJc w:val="left"/>
      <w:rPr>
        <w:rFonts w:ascii="Arial" w:hAnsi="Arial" w:cs="Arial" w:hint="default"/>
      </w:rPr>
    </w:lvl>
  </w:abstractNum>
  <w:abstractNum w:abstractNumId="15" w15:restartNumberingAfterBreak="0">
    <w:nsid w:val="2334446A"/>
    <w:multiLevelType w:val="multilevel"/>
    <w:tmpl w:val="489C0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6337"/>
    <w:multiLevelType w:val="hybridMultilevel"/>
    <w:tmpl w:val="096A9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E42E0"/>
    <w:multiLevelType w:val="hybridMultilevel"/>
    <w:tmpl w:val="3BB27364"/>
    <w:lvl w:ilvl="0" w:tplc="E280E16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35B4"/>
    <w:multiLevelType w:val="singleLevel"/>
    <w:tmpl w:val="F66C1F5C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F207298"/>
    <w:multiLevelType w:val="hybridMultilevel"/>
    <w:tmpl w:val="1AE069CC"/>
    <w:lvl w:ilvl="0" w:tplc="3AB20E9A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80FE2C08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96835"/>
    <w:multiLevelType w:val="hybridMultilevel"/>
    <w:tmpl w:val="43BA8EDA"/>
    <w:lvl w:ilvl="0" w:tplc="4146ABD2">
      <w:start w:val="1"/>
      <w:numFmt w:val="decimal"/>
      <w:lvlText w:val="%1.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A0D0EB1"/>
    <w:multiLevelType w:val="hybridMultilevel"/>
    <w:tmpl w:val="11A89A80"/>
    <w:lvl w:ilvl="0" w:tplc="46047E62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EB4253"/>
    <w:multiLevelType w:val="hybridMultilevel"/>
    <w:tmpl w:val="D92E390A"/>
    <w:lvl w:ilvl="0" w:tplc="23F841A6">
      <w:start w:val="1"/>
      <w:numFmt w:val="lowerLetter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5125ED1"/>
    <w:multiLevelType w:val="hybridMultilevel"/>
    <w:tmpl w:val="78E67DF2"/>
    <w:lvl w:ilvl="0" w:tplc="D40A4426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7B0595"/>
    <w:multiLevelType w:val="multilevel"/>
    <w:tmpl w:val="ABC63A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26" w15:restartNumberingAfterBreak="0">
    <w:nsid w:val="57727D9F"/>
    <w:multiLevelType w:val="multilevel"/>
    <w:tmpl w:val="4FF4C4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062F16"/>
    <w:multiLevelType w:val="hybridMultilevel"/>
    <w:tmpl w:val="4C42DC42"/>
    <w:lvl w:ilvl="0" w:tplc="A4D8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096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B33A0F"/>
    <w:multiLevelType w:val="hybridMultilevel"/>
    <w:tmpl w:val="6466F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F1555A"/>
    <w:multiLevelType w:val="hybridMultilevel"/>
    <w:tmpl w:val="24B0F934"/>
    <w:lvl w:ilvl="0" w:tplc="EAF8C6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962BDF"/>
    <w:multiLevelType w:val="hybridMultilevel"/>
    <w:tmpl w:val="18FA7F2C"/>
    <w:lvl w:ilvl="0" w:tplc="8ABE2A52">
      <w:start w:val="1"/>
      <w:numFmt w:val="bullet"/>
      <w:lvlText w:val="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AF249F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E37EF"/>
    <w:multiLevelType w:val="hybridMultilevel"/>
    <w:tmpl w:val="D80E3D58"/>
    <w:lvl w:ilvl="0" w:tplc="EAF8C6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E280E16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254392"/>
    <w:multiLevelType w:val="hybridMultilevel"/>
    <w:tmpl w:val="0E367218"/>
    <w:lvl w:ilvl="0" w:tplc="8BA8322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33387"/>
    <w:multiLevelType w:val="hybridMultilevel"/>
    <w:tmpl w:val="D92E390A"/>
    <w:lvl w:ilvl="0" w:tplc="23F841A6">
      <w:start w:val="1"/>
      <w:numFmt w:val="lowerLetter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237E33"/>
    <w:multiLevelType w:val="hybridMultilevel"/>
    <w:tmpl w:val="E0385E92"/>
    <w:lvl w:ilvl="0" w:tplc="70421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704C7"/>
    <w:multiLevelType w:val="hybridMultilevel"/>
    <w:tmpl w:val="712AF002"/>
    <w:lvl w:ilvl="0" w:tplc="ACFEFD0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F4BB8"/>
    <w:multiLevelType w:val="hybridMultilevel"/>
    <w:tmpl w:val="80FE2C08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3B01A4"/>
    <w:multiLevelType w:val="singleLevel"/>
    <w:tmpl w:val="A4C6D1D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6"/>
  </w:num>
  <w:num w:numId="6">
    <w:abstractNumId w:val="37"/>
  </w:num>
  <w:num w:numId="7">
    <w:abstractNumId w:val="35"/>
  </w:num>
  <w:num w:numId="8">
    <w:abstractNumId w:val="4"/>
  </w:num>
  <w:num w:numId="9">
    <w:abstractNumId w:val="12"/>
  </w:num>
  <w:num w:numId="10">
    <w:abstractNumId w:val="9"/>
  </w:num>
  <w:num w:numId="11">
    <w:abstractNumId w:val="0"/>
  </w:num>
  <w:num w:numId="12">
    <w:abstractNumId w:val="10"/>
  </w:num>
  <w:num w:numId="13">
    <w:abstractNumId w:val="21"/>
  </w:num>
  <w:num w:numId="14">
    <w:abstractNumId w:val="22"/>
  </w:num>
  <w:num w:numId="15">
    <w:abstractNumId w:val="19"/>
  </w:num>
  <w:num w:numId="16">
    <w:abstractNumId w:val="23"/>
  </w:num>
  <w:num w:numId="17">
    <w:abstractNumId w:val="32"/>
  </w:num>
  <w:num w:numId="18">
    <w:abstractNumId w:val="14"/>
  </w:num>
  <w:num w:numId="19">
    <w:abstractNumId w:val="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"/>
  </w:num>
  <w:num w:numId="24">
    <w:abstractNumId w:val="33"/>
  </w:num>
  <w:num w:numId="25">
    <w:abstractNumId w:val="11"/>
  </w:num>
  <w:num w:numId="26">
    <w:abstractNumId w:val="8"/>
  </w:num>
  <w:num w:numId="27">
    <w:abstractNumId w:val="3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"/>
  </w:num>
  <w:num w:numId="31">
    <w:abstractNumId w:val="36"/>
  </w:num>
  <w:num w:numId="32">
    <w:abstractNumId w:val="25"/>
  </w:num>
  <w:num w:numId="33">
    <w:abstractNumId w:val="17"/>
  </w:num>
  <w:num w:numId="34">
    <w:abstractNumId w:val="29"/>
  </w:num>
  <w:num w:numId="35">
    <w:abstractNumId w:val="31"/>
  </w:num>
  <w:num w:numId="36">
    <w:abstractNumId w:val="24"/>
  </w:num>
  <w:num w:numId="37">
    <w:abstractNumId w:val="13"/>
  </w:num>
  <w:num w:numId="38">
    <w:abstractNumId w:val="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71"/>
    <w:rsid w:val="00004EE1"/>
    <w:rsid w:val="000168B3"/>
    <w:rsid w:val="000250CE"/>
    <w:rsid w:val="000272D2"/>
    <w:rsid w:val="00033C5A"/>
    <w:rsid w:val="00037623"/>
    <w:rsid w:val="0006243A"/>
    <w:rsid w:val="00064E74"/>
    <w:rsid w:val="00073AB7"/>
    <w:rsid w:val="00080B6D"/>
    <w:rsid w:val="00084478"/>
    <w:rsid w:val="000869CB"/>
    <w:rsid w:val="00093094"/>
    <w:rsid w:val="000B2DBB"/>
    <w:rsid w:val="000B738D"/>
    <w:rsid w:val="000D5F7D"/>
    <w:rsid w:val="000E4785"/>
    <w:rsid w:val="001068C5"/>
    <w:rsid w:val="00117570"/>
    <w:rsid w:val="0012242A"/>
    <w:rsid w:val="0012524C"/>
    <w:rsid w:val="0013163D"/>
    <w:rsid w:val="00132604"/>
    <w:rsid w:val="001720FB"/>
    <w:rsid w:val="001737FA"/>
    <w:rsid w:val="00181ED9"/>
    <w:rsid w:val="00187F0A"/>
    <w:rsid w:val="00194670"/>
    <w:rsid w:val="001A2260"/>
    <w:rsid w:val="001C28A8"/>
    <w:rsid w:val="001D2A7F"/>
    <w:rsid w:val="001F4A26"/>
    <w:rsid w:val="00203711"/>
    <w:rsid w:val="0021296B"/>
    <w:rsid w:val="00216014"/>
    <w:rsid w:val="00220E5E"/>
    <w:rsid w:val="002214D6"/>
    <w:rsid w:val="00223E76"/>
    <w:rsid w:val="00236B0E"/>
    <w:rsid w:val="00240797"/>
    <w:rsid w:val="00250419"/>
    <w:rsid w:val="00260704"/>
    <w:rsid w:val="00263EC0"/>
    <w:rsid w:val="002831A3"/>
    <w:rsid w:val="0028556B"/>
    <w:rsid w:val="00286807"/>
    <w:rsid w:val="002A0761"/>
    <w:rsid w:val="002A331A"/>
    <w:rsid w:val="002B0875"/>
    <w:rsid w:val="002B1516"/>
    <w:rsid w:val="002B68B6"/>
    <w:rsid w:val="002C58EB"/>
    <w:rsid w:val="002D1138"/>
    <w:rsid w:val="002E5671"/>
    <w:rsid w:val="002F0A13"/>
    <w:rsid w:val="003014AA"/>
    <w:rsid w:val="003018D8"/>
    <w:rsid w:val="0030433D"/>
    <w:rsid w:val="0033549D"/>
    <w:rsid w:val="00343A94"/>
    <w:rsid w:val="00346A32"/>
    <w:rsid w:val="0034706B"/>
    <w:rsid w:val="00347793"/>
    <w:rsid w:val="00367F68"/>
    <w:rsid w:val="0037574F"/>
    <w:rsid w:val="003761FF"/>
    <w:rsid w:val="00382A58"/>
    <w:rsid w:val="00390315"/>
    <w:rsid w:val="00394698"/>
    <w:rsid w:val="003958AE"/>
    <w:rsid w:val="003A2C87"/>
    <w:rsid w:val="003A3E22"/>
    <w:rsid w:val="003B2D28"/>
    <w:rsid w:val="003B663B"/>
    <w:rsid w:val="003B6E0E"/>
    <w:rsid w:val="003C2AA0"/>
    <w:rsid w:val="003C6A17"/>
    <w:rsid w:val="003C74B4"/>
    <w:rsid w:val="003D42BB"/>
    <w:rsid w:val="003E0223"/>
    <w:rsid w:val="003F1EDC"/>
    <w:rsid w:val="003F5F99"/>
    <w:rsid w:val="00405BFC"/>
    <w:rsid w:val="004101D7"/>
    <w:rsid w:val="004171DD"/>
    <w:rsid w:val="00424893"/>
    <w:rsid w:val="004276A6"/>
    <w:rsid w:val="004321D0"/>
    <w:rsid w:val="00436D4C"/>
    <w:rsid w:val="00437E22"/>
    <w:rsid w:val="004402C1"/>
    <w:rsid w:val="00442D1A"/>
    <w:rsid w:val="004603FF"/>
    <w:rsid w:val="00463B91"/>
    <w:rsid w:val="004C2536"/>
    <w:rsid w:val="004C4211"/>
    <w:rsid w:val="004D3987"/>
    <w:rsid w:val="004F585E"/>
    <w:rsid w:val="005014E7"/>
    <w:rsid w:val="0050321D"/>
    <w:rsid w:val="0050465F"/>
    <w:rsid w:val="005143D8"/>
    <w:rsid w:val="00523419"/>
    <w:rsid w:val="00536326"/>
    <w:rsid w:val="00541CC3"/>
    <w:rsid w:val="0054622E"/>
    <w:rsid w:val="00551208"/>
    <w:rsid w:val="00557504"/>
    <w:rsid w:val="00561B86"/>
    <w:rsid w:val="00562F9C"/>
    <w:rsid w:val="00574460"/>
    <w:rsid w:val="00581CC0"/>
    <w:rsid w:val="00586567"/>
    <w:rsid w:val="00590B7A"/>
    <w:rsid w:val="00590B96"/>
    <w:rsid w:val="005A2A7C"/>
    <w:rsid w:val="005A5944"/>
    <w:rsid w:val="005C7605"/>
    <w:rsid w:val="005F4F30"/>
    <w:rsid w:val="0060746D"/>
    <w:rsid w:val="00607AAE"/>
    <w:rsid w:val="0061556A"/>
    <w:rsid w:val="006157CC"/>
    <w:rsid w:val="00625743"/>
    <w:rsid w:val="00637CE4"/>
    <w:rsid w:val="006418CB"/>
    <w:rsid w:val="00671A35"/>
    <w:rsid w:val="00673B2E"/>
    <w:rsid w:val="006779BA"/>
    <w:rsid w:val="00696103"/>
    <w:rsid w:val="006977A3"/>
    <w:rsid w:val="006A2E42"/>
    <w:rsid w:val="006A6702"/>
    <w:rsid w:val="006C073C"/>
    <w:rsid w:val="006C0A70"/>
    <w:rsid w:val="006D733A"/>
    <w:rsid w:val="006E0AEB"/>
    <w:rsid w:val="006E2033"/>
    <w:rsid w:val="00713F56"/>
    <w:rsid w:val="00726996"/>
    <w:rsid w:val="00733AC0"/>
    <w:rsid w:val="0074189E"/>
    <w:rsid w:val="007421FD"/>
    <w:rsid w:val="007703F4"/>
    <w:rsid w:val="007742BD"/>
    <w:rsid w:val="00795F5D"/>
    <w:rsid w:val="007A0331"/>
    <w:rsid w:val="007B2136"/>
    <w:rsid w:val="007B367B"/>
    <w:rsid w:val="007B575F"/>
    <w:rsid w:val="007C4840"/>
    <w:rsid w:val="007D2543"/>
    <w:rsid w:val="007D32C1"/>
    <w:rsid w:val="007D39EA"/>
    <w:rsid w:val="007D66CF"/>
    <w:rsid w:val="007E31F2"/>
    <w:rsid w:val="007F43AF"/>
    <w:rsid w:val="007F6ED4"/>
    <w:rsid w:val="00800B85"/>
    <w:rsid w:val="00816EB3"/>
    <w:rsid w:val="00821CDE"/>
    <w:rsid w:val="0083430C"/>
    <w:rsid w:val="0088479C"/>
    <w:rsid w:val="008A0E48"/>
    <w:rsid w:val="008C0F08"/>
    <w:rsid w:val="008D30DF"/>
    <w:rsid w:val="008E1C06"/>
    <w:rsid w:val="008F20DB"/>
    <w:rsid w:val="008F578C"/>
    <w:rsid w:val="0090662A"/>
    <w:rsid w:val="00913CB4"/>
    <w:rsid w:val="009169F9"/>
    <w:rsid w:val="00917247"/>
    <w:rsid w:val="00917E0D"/>
    <w:rsid w:val="009302EE"/>
    <w:rsid w:val="009475A8"/>
    <w:rsid w:val="00952A6D"/>
    <w:rsid w:val="00953D5F"/>
    <w:rsid w:val="00956650"/>
    <w:rsid w:val="00956D8E"/>
    <w:rsid w:val="00974726"/>
    <w:rsid w:val="00977D56"/>
    <w:rsid w:val="00982526"/>
    <w:rsid w:val="009840CF"/>
    <w:rsid w:val="00987270"/>
    <w:rsid w:val="00991543"/>
    <w:rsid w:val="00991803"/>
    <w:rsid w:val="009928C4"/>
    <w:rsid w:val="009A29C9"/>
    <w:rsid w:val="009A49E1"/>
    <w:rsid w:val="009B045E"/>
    <w:rsid w:val="009E0B17"/>
    <w:rsid w:val="009F719E"/>
    <w:rsid w:val="009F71F7"/>
    <w:rsid w:val="00A03342"/>
    <w:rsid w:val="00A03C60"/>
    <w:rsid w:val="00A061CE"/>
    <w:rsid w:val="00A071BE"/>
    <w:rsid w:val="00A12849"/>
    <w:rsid w:val="00A20BAA"/>
    <w:rsid w:val="00A23FD2"/>
    <w:rsid w:val="00A25538"/>
    <w:rsid w:val="00A316E3"/>
    <w:rsid w:val="00A37BE8"/>
    <w:rsid w:val="00A64BAB"/>
    <w:rsid w:val="00A7742B"/>
    <w:rsid w:val="00A82E12"/>
    <w:rsid w:val="00A92C2C"/>
    <w:rsid w:val="00AB22E7"/>
    <w:rsid w:val="00AB41DB"/>
    <w:rsid w:val="00AB692E"/>
    <w:rsid w:val="00AD4E43"/>
    <w:rsid w:val="00AE2158"/>
    <w:rsid w:val="00B109A5"/>
    <w:rsid w:val="00B26FEF"/>
    <w:rsid w:val="00B3376B"/>
    <w:rsid w:val="00B47474"/>
    <w:rsid w:val="00B50D90"/>
    <w:rsid w:val="00B528D7"/>
    <w:rsid w:val="00B528F9"/>
    <w:rsid w:val="00B55B68"/>
    <w:rsid w:val="00B66D84"/>
    <w:rsid w:val="00B8506E"/>
    <w:rsid w:val="00B865E6"/>
    <w:rsid w:val="00B868EE"/>
    <w:rsid w:val="00B874FE"/>
    <w:rsid w:val="00BA53B5"/>
    <w:rsid w:val="00BA6091"/>
    <w:rsid w:val="00BB2A68"/>
    <w:rsid w:val="00BB2BA8"/>
    <w:rsid w:val="00BD42E1"/>
    <w:rsid w:val="00BF3170"/>
    <w:rsid w:val="00C01DE2"/>
    <w:rsid w:val="00C05924"/>
    <w:rsid w:val="00C127BD"/>
    <w:rsid w:val="00C206E5"/>
    <w:rsid w:val="00C208BC"/>
    <w:rsid w:val="00C4564C"/>
    <w:rsid w:val="00C45766"/>
    <w:rsid w:val="00C60E42"/>
    <w:rsid w:val="00C66EAC"/>
    <w:rsid w:val="00C76FF2"/>
    <w:rsid w:val="00C90880"/>
    <w:rsid w:val="00C95171"/>
    <w:rsid w:val="00C96A65"/>
    <w:rsid w:val="00C97D3B"/>
    <w:rsid w:val="00CD2497"/>
    <w:rsid w:val="00CD4992"/>
    <w:rsid w:val="00CD6854"/>
    <w:rsid w:val="00CF2BED"/>
    <w:rsid w:val="00CF33F4"/>
    <w:rsid w:val="00CF4CF9"/>
    <w:rsid w:val="00D104A4"/>
    <w:rsid w:val="00D11F1A"/>
    <w:rsid w:val="00D17470"/>
    <w:rsid w:val="00D17BEB"/>
    <w:rsid w:val="00D22A4B"/>
    <w:rsid w:val="00D36B9C"/>
    <w:rsid w:val="00D40DC8"/>
    <w:rsid w:val="00D500C3"/>
    <w:rsid w:val="00D6014A"/>
    <w:rsid w:val="00D62F51"/>
    <w:rsid w:val="00D65030"/>
    <w:rsid w:val="00D6504F"/>
    <w:rsid w:val="00D726B9"/>
    <w:rsid w:val="00D76634"/>
    <w:rsid w:val="00D83359"/>
    <w:rsid w:val="00D92A03"/>
    <w:rsid w:val="00D960B8"/>
    <w:rsid w:val="00DA4E86"/>
    <w:rsid w:val="00DB6240"/>
    <w:rsid w:val="00DC15FE"/>
    <w:rsid w:val="00DC4CB2"/>
    <w:rsid w:val="00DC4FE6"/>
    <w:rsid w:val="00DD37DF"/>
    <w:rsid w:val="00DD51CE"/>
    <w:rsid w:val="00DE6466"/>
    <w:rsid w:val="00DF3B9E"/>
    <w:rsid w:val="00DF5994"/>
    <w:rsid w:val="00E019AC"/>
    <w:rsid w:val="00E12F1F"/>
    <w:rsid w:val="00E41BBE"/>
    <w:rsid w:val="00E45BE3"/>
    <w:rsid w:val="00E56FE6"/>
    <w:rsid w:val="00E60A73"/>
    <w:rsid w:val="00E60C69"/>
    <w:rsid w:val="00E6124F"/>
    <w:rsid w:val="00E72573"/>
    <w:rsid w:val="00E7337C"/>
    <w:rsid w:val="00E75EC3"/>
    <w:rsid w:val="00E839EE"/>
    <w:rsid w:val="00E85C4B"/>
    <w:rsid w:val="00E92435"/>
    <w:rsid w:val="00EA1C95"/>
    <w:rsid w:val="00EA276D"/>
    <w:rsid w:val="00EA68D7"/>
    <w:rsid w:val="00EB551E"/>
    <w:rsid w:val="00EB648E"/>
    <w:rsid w:val="00ED0FA3"/>
    <w:rsid w:val="00ED4BE7"/>
    <w:rsid w:val="00EE4768"/>
    <w:rsid w:val="00F1259D"/>
    <w:rsid w:val="00F1611C"/>
    <w:rsid w:val="00F25A20"/>
    <w:rsid w:val="00F261AA"/>
    <w:rsid w:val="00F5045F"/>
    <w:rsid w:val="00F55128"/>
    <w:rsid w:val="00F719D1"/>
    <w:rsid w:val="00F94155"/>
    <w:rsid w:val="00F9722F"/>
    <w:rsid w:val="00FA4DB9"/>
    <w:rsid w:val="00FB2258"/>
    <w:rsid w:val="00FC4910"/>
    <w:rsid w:val="00FD16CC"/>
    <w:rsid w:val="00FD1BED"/>
    <w:rsid w:val="00FD2D9A"/>
    <w:rsid w:val="00FE4C10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F6CDF9-60EE-4B47-8D61-F18F4973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04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250CE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76FF2"/>
    <w:pPr>
      <w:widowControl/>
      <w:autoSpaceDE/>
      <w:autoSpaceDN/>
      <w:adjustRightInd/>
      <w:ind w:hanging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6FF2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187F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7F0A"/>
    <w:rPr>
      <w:rFonts w:ascii="Times New Roman" w:hAnsi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4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0CF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84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0CF"/>
    <w:rPr>
      <w:rFonts w:ascii="Times New Roman" w:hAnsi="Times New Roma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E478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4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43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321D0"/>
    <w:rPr>
      <w:b/>
      <w:bCs/>
    </w:rPr>
  </w:style>
  <w:style w:type="character" w:styleId="Uwydatnienie">
    <w:name w:val="Emphasis"/>
    <w:basedOn w:val="Domylnaczcionkaakapitu"/>
    <w:uiPriority w:val="20"/>
    <w:qFormat/>
    <w:rsid w:val="004321D0"/>
    <w:rPr>
      <w:i/>
      <w:iCs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956D8E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0250CE"/>
    <w:rPr>
      <w:rFonts w:ascii="Arial" w:hAnsi="Arial"/>
      <w:b/>
      <w:bCs/>
      <w:kern w:val="32"/>
      <w:sz w:val="24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62D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F62DB"/>
    <w:rPr>
      <w:rFonts w:ascii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4C4211"/>
    <w:rPr>
      <w:sz w:val="24"/>
      <w:szCs w:val="24"/>
    </w:rPr>
  </w:style>
  <w:style w:type="paragraph" w:styleId="Lista">
    <w:name w:val="List"/>
    <w:basedOn w:val="Normalny"/>
    <w:rsid w:val="004D3987"/>
    <w:pPr>
      <w:widowControl/>
      <w:autoSpaceDE/>
      <w:autoSpaceDN/>
      <w:adjustRightInd/>
      <w:ind w:left="283" w:hanging="283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9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98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1543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Podawcze</dc:creator>
  <cp:keywords/>
  <dc:description/>
  <cp:lastModifiedBy>Sławomir Rybka</cp:lastModifiedBy>
  <cp:revision>27</cp:revision>
  <cp:lastPrinted>2018-05-02T08:56:00Z</cp:lastPrinted>
  <dcterms:created xsi:type="dcterms:W3CDTF">2017-12-18T08:36:00Z</dcterms:created>
  <dcterms:modified xsi:type="dcterms:W3CDTF">2018-05-02T08:56:00Z</dcterms:modified>
</cp:coreProperties>
</file>