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AB2" w:rsidRPr="00A77CBF" w:rsidRDefault="001E4AB2" w:rsidP="004E114A">
      <w:pPr>
        <w:pStyle w:val="Tekstpodstawowy"/>
        <w:spacing w:before="2" w:line="276" w:lineRule="auto"/>
        <w:ind w:left="3970" w:firstLine="566"/>
        <w:jc w:val="both"/>
        <w:rPr>
          <w:sz w:val="22"/>
          <w:szCs w:val="22"/>
        </w:rPr>
      </w:pPr>
      <w:r w:rsidRPr="00A77CBF">
        <w:rPr>
          <w:sz w:val="22"/>
          <w:szCs w:val="22"/>
        </w:rPr>
        <w:t xml:space="preserve">Załącznik nr 1 </w:t>
      </w:r>
      <w:r w:rsidR="00A77CBF" w:rsidRPr="00A77CBF">
        <w:rPr>
          <w:sz w:val="22"/>
          <w:szCs w:val="22"/>
        </w:rPr>
        <w:t>do Zarządzenia nr</w:t>
      </w:r>
      <w:r w:rsidR="00353946">
        <w:rPr>
          <w:sz w:val="22"/>
          <w:szCs w:val="22"/>
        </w:rPr>
        <w:t xml:space="preserve"> 62.2023</w:t>
      </w:r>
    </w:p>
    <w:p w:rsidR="001E4AB2" w:rsidRPr="00A77CBF" w:rsidRDefault="001E4AB2" w:rsidP="004E114A">
      <w:pPr>
        <w:pStyle w:val="Tekstpodstawowy"/>
        <w:spacing w:before="2" w:line="276" w:lineRule="auto"/>
        <w:ind w:left="4536"/>
        <w:jc w:val="both"/>
        <w:rPr>
          <w:color w:val="000000" w:themeColor="text1"/>
          <w:sz w:val="22"/>
          <w:szCs w:val="22"/>
        </w:rPr>
      </w:pPr>
      <w:r w:rsidRPr="00A77CBF">
        <w:rPr>
          <w:sz w:val="22"/>
          <w:szCs w:val="22"/>
        </w:rPr>
        <w:t xml:space="preserve">Burmistrza </w:t>
      </w:r>
      <w:r w:rsidR="004937D9" w:rsidRPr="00A77CBF">
        <w:rPr>
          <w:sz w:val="22"/>
          <w:szCs w:val="22"/>
        </w:rPr>
        <w:t>Boguchwały</w:t>
      </w:r>
      <w:r w:rsidR="00353946">
        <w:rPr>
          <w:sz w:val="22"/>
          <w:szCs w:val="22"/>
        </w:rPr>
        <w:t xml:space="preserve"> z dnia</w:t>
      </w:r>
      <w:r w:rsidR="00A77CBF" w:rsidRPr="00A77CBF">
        <w:rPr>
          <w:sz w:val="22"/>
          <w:szCs w:val="22"/>
        </w:rPr>
        <w:t xml:space="preserve"> </w:t>
      </w:r>
      <w:r w:rsidR="00353946">
        <w:rPr>
          <w:sz w:val="22"/>
          <w:szCs w:val="22"/>
        </w:rPr>
        <w:t xml:space="preserve">30 marca </w:t>
      </w:r>
      <w:r w:rsidR="00D63044" w:rsidRPr="00A77CBF">
        <w:rPr>
          <w:sz w:val="22"/>
          <w:szCs w:val="22"/>
        </w:rPr>
        <w:t>2023</w:t>
      </w:r>
      <w:r w:rsidR="00A77CBF" w:rsidRPr="00A77CBF">
        <w:rPr>
          <w:sz w:val="22"/>
          <w:szCs w:val="22"/>
        </w:rPr>
        <w:t> </w:t>
      </w:r>
      <w:r w:rsidR="00D63044" w:rsidRPr="00A77CBF">
        <w:rPr>
          <w:sz w:val="22"/>
          <w:szCs w:val="22"/>
        </w:rPr>
        <w:t>r</w:t>
      </w:r>
      <w:r w:rsidR="00A77CBF" w:rsidRPr="00A77CBF">
        <w:rPr>
          <w:sz w:val="22"/>
          <w:szCs w:val="22"/>
        </w:rPr>
        <w:t>.</w:t>
      </w:r>
    </w:p>
    <w:p w:rsidR="00DA187C" w:rsidRPr="00E977A8" w:rsidRDefault="00DA187C" w:rsidP="00D63044">
      <w:pPr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187C" w:rsidRPr="003D09C2" w:rsidRDefault="00DA187C" w:rsidP="00FD4E3F">
      <w:pPr>
        <w:pStyle w:val="Tekstpodstawowy"/>
        <w:spacing w:line="276" w:lineRule="auto"/>
        <w:jc w:val="both"/>
        <w:rPr>
          <w:color w:val="000000" w:themeColor="text1"/>
          <w:sz w:val="24"/>
          <w:szCs w:val="24"/>
        </w:rPr>
      </w:pPr>
    </w:p>
    <w:p w:rsidR="004C76DF" w:rsidRDefault="004C76DF" w:rsidP="004C76DF">
      <w:pPr>
        <w:pStyle w:val="Nagwek31"/>
        <w:spacing w:before="163" w:line="276" w:lineRule="auto"/>
        <w:ind w:left="0" w:right="52"/>
        <w:rPr>
          <w:color w:val="000000" w:themeColor="text1"/>
          <w:sz w:val="24"/>
          <w:szCs w:val="24"/>
        </w:rPr>
      </w:pPr>
      <w:r w:rsidRPr="003D09C2">
        <w:rPr>
          <w:color w:val="000000" w:themeColor="text1"/>
          <w:sz w:val="24"/>
          <w:szCs w:val="24"/>
        </w:rPr>
        <w:t xml:space="preserve">BURMISTRZ </w:t>
      </w:r>
      <w:r>
        <w:rPr>
          <w:color w:val="000000" w:themeColor="text1"/>
          <w:sz w:val="24"/>
          <w:szCs w:val="24"/>
        </w:rPr>
        <w:t>BOGUCHWAŁY</w:t>
      </w:r>
    </w:p>
    <w:p w:rsidR="004C76DF" w:rsidRDefault="004C76DF" w:rsidP="004C76DF">
      <w:pPr>
        <w:pStyle w:val="Nagwek31"/>
        <w:spacing w:before="163" w:line="276" w:lineRule="auto"/>
        <w:ind w:left="0" w:right="52"/>
        <w:rPr>
          <w:color w:val="000000" w:themeColor="text1"/>
          <w:sz w:val="24"/>
          <w:szCs w:val="24"/>
        </w:rPr>
      </w:pPr>
      <w:r w:rsidRPr="003D09C2">
        <w:rPr>
          <w:color w:val="000000" w:themeColor="text1"/>
          <w:sz w:val="24"/>
          <w:szCs w:val="24"/>
        </w:rPr>
        <w:t>ogłasza otwarty konkurs ofert</w:t>
      </w:r>
    </w:p>
    <w:p w:rsidR="004C76DF" w:rsidRDefault="004C76DF" w:rsidP="004C76DF">
      <w:pPr>
        <w:pStyle w:val="Nagwek31"/>
        <w:spacing w:before="163" w:line="276" w:lineRule="auto"/>
        <w:ind w:left="0" w:right="52"/>
        <w:rPr>
          <w:color w:val="000000" w:themeColor="text1"/>
          <w:sz w:val="24"/>
          <w:szCs w:val="24"/>
        </w:rPr>
      </w:pPr>
      <w:r w:rsidRPr="003D09C2">
        <w:rPr>
          <w:color w:val="000000" w:themeColor="text1"/>
          <w:sz w:val="24"/>
          <w:szCs w:val="24"/>
        </w:rPr>
        <w:t>na realizację zadania publicznego</w:t>
      </w:r>
      <w:r w:rsidR="001667BE">
        <w:rPr>
          <w:color w:val="000000" w:themeColor="text1"/>
          <w:sz w:val="24"/>
          <w:szCs w:val="24"/>
        </w:rPr>
        <w:t xml:space="preserve"> </w:t>
      </w:r>
      <w:r w:rsidRPr="003D09C2">
        <w:rPr>
          <w:color w:val="000000" w:themeColor="text1"/>
          <w:sz w:val="24"/>
          <w:szCs w:val="24"/>
        </w:rPr>
        <w:t>z zakresu działalności na rzecz osób niepełnosprawnych</w:t>
      </w:r>
    </w:p>
    <w:p w:rsidR="00F2351C" w:rsidRDefault="00F2351C" w:rsidP="004C76DF">
      <w:pPr>
        <w:pStyle w:val="Nagwek31"/>
        <w:spacing w:before="163" w:line="276" w:lineRule="auto"/>
        <w:ind w:left="0" w:right="52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skierowany do</w:t>
      </w:r>
    </w:p>
    <w:p w:rsidR="00F2351C" w:rsidRDefault="00F2351C" w:rsidP="00315C3B">
      <w:pPr>
        <w:pStyle w:val="Nagwek31"/>
        <w:ind w:left="0" w:right="52"/>
        <w:rPr>
          <w:color w:val="000000" w:themeColor="text1"/>
          <w:sz w:val="24"/>
          <w:szCs w:val="24"/>
        </w:rPr>
      </w:pPr>
    </w:p>
    <w:p w:rsidR="00860949" w:rsidRPr="00053DC5" w:rsidRDefault="00860949" w:rsidP="00315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53DC5">
        <w:rPr>
          <w:rFonts w:ascii="Times New Roman" w:hAnsi="Times New Roman" w:cs="Times New Roman"/>
        </w:rPr>
        <w:t>organizacji pozarządowych wskazanych w art. 3 ust. 2 ustawy z dnia 24 kwietnia 2003r. o</w:t>
      </w:r>
      <w:r w:rsidR="00AD259C" w:rsidRPr="00053DC5">
        <w:rPr>
          <w:rFonts w:ascii="Times New Roman" w:hAnsi="Times New Roman" w:cs="Times New Roman"/>
        </w:rPr>
        <w:t> </w:t>
      </w:r>
      <w:r w:rsidRPr="00053DC5">
        <w:rPr>
          <w:rFonts w:ascii="Times New Roman" w:hAnsi="Times New Roman" w:cs="Times New Roman"/>
        </w:rPr>
        <w:t>dzia</w:t>
      </w:r>
      <w:r w:rsidR="002C3E24" w:rsidRPr="00053DC5">
        <w:rPr>
          <w:rFonts w:ascii="Times New Roman" w:hAnsi="Times New Roman" w:cs="Times New Roman"/>
        </w:rPr>
        <w:t xml:space="preserve">łalności pożytku publicznego i </w:t>
      </w:r>
      <w:r w:rsidRPr="00053DC5">
        <w:rPr>
          <w:rFonts w:ascii="Times New Roman" w:hAnsi="Times New Roman" w:cs="Times New Roman"/>
        </w:rPr>
        <w:t xml:space="preserve">o wolontariacie </w:t>
      </w:r>
      <w:r w:rsidRPr="00053DC5">
        <w:rPr>
          <w:rFonts w:ascii="Times New Roman" w:hAnsi="Times New Roman" w:cs="Times New Roman"/>
          <w:color w:val="000000" w:themeColor="text1"/>
        </w:rPr>
        <w:t>(</w:t>
      </w:r>
      <w:r w:rsidR="00A77CBF" w:rsidRPr="00053DC5">
        <w:rPr>
          <w:rFonts w:ascii="Times New Roman" w:hAnsi="Times New Roman" w:cs="Times New Roman"/>
          <w:color w:val="000000" w:themeColor="text1"/>
        </w:rPr>
        <w:t>t.j. Dz. U. z 2022</w:t>
      </w:r>
      <w:r w:rsidRPr="00053DC5">
        <w:rPr>
          <w:rFonts w:ascii="Times New Roman" w:hAnsi="Times New Roman" w:cs="Times New Roman"/>
          <w:color w:val="000000" w:themeColor="text1"/>
        </w:rPr>
        <w:t>r., poz.</w:t>
      </w:r>
      <w:r w:rsidR="00A77CBF" w:rsidRPr="00053DC5">
        <w:rPr>
          <w:rFonts w:ascii="Times New Roman" w:hAnsi="Times New Roman" w:cs="Times New Roman"/>
          <w:color w:val="000000" w:themeColor="text1"/>
        </w:rPr>
        <w:t>1327</w:t>
      </w:r>
      <w:r w:rsidRPr="00053DC5">
        <w:rPr>
          <w:rFonts w:ascii="Times New Roman" w:hAnsi="Times New Roman" w:cs="Times New Roman"/>
          <w:color w:val="000000" w:themeColor="text1"/>
        </w:rPr>
        <w:t xml:space="preserve"> z zm.) </w:t>
      </w:r>
      <w:r w:rsidRPr="00053DC5">
        <w:rPr>
          <w:rFonts w:ascii="Times New Roman" w:hAnsi="Times New Roman" w:cs="Times New Roman"/>
        </w:rPr>
        <w:t>lub innych uprawnionych podmiotów wymienionych w  art. 3 ust. 3 tejże ustawy, prowadzących działalność statutową w</w:t>
      </w:r>
      <w:r w:rsidR="00FD4E3F" w:rsidRPr="00053DC5">
        <w:rPr>
          <w:rFonts w:ascii="Times New Roman" w:hAnsi="Times New Roman" w:cs="Times New Roman"/>
        </w:rPr>
        <w:t> </w:t>
      </w:r>
      <w:r w:rsidRPr="00053DC5">
        <w:rPr>
          <w:rFonts w:ascii="Times New Roman" w:hAnsi="Times New Roman" w:cs="Times New Roman"/>
        </w:rPr>
        <w:t xml:space="preserve">dziedzinie ogłoszonego otwartego konkursu ofert. </w:t>
      </w:r>
    </w:p>
    <w:p w:rsidR="00197E6B" w:rsidRDefault="00197E6B" w:rsidP="00197E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D30625" w:rsidTr="00FD4E3F">
        <w:trPr>
          <w:trHeight w:val="315"/>
        </w:trPr>
        <w:tc>
          <w:tcPr>
            <w:tcW w:w="9212" w:type="dxa"/>
            <w:tcBorders>
              <w:bottom w:val="single" w:sz="4" w:space="0" w:color="auto"/>
            </w:tcBorders>
          </w:tcPr>
          <w:p w:rsidR="00D30625" w:rsidRPr="00197E6B" w:rsidRDefault="00D30625" w:rsidP="00786992">
            <w:pPr>
              <w:pStyle w:val="Akapitzlist"/>
              <w:numPr>
                <w:ilvl w:val="0"/>
                <w:numId w:val="3"/>
              </w:numPr>
              <w:ind w:left="284" w:hanging="284"/>
              <w:rPr>
                <w:b/>
                <w:sz w:val="24"/>
                <w:szCs w:val="24"/>
              </w:rPr>
            </w:pPr>
            <w:r w:rsidRPr="00197E6B">
              <w:rPr>
                <w:b/>
                <w:sz w:val="24"/>
                <w:szCs w:val="24"/>
              </w:rPr>
              <w:t>PODSTAWY PRAWNE KONKURSU</w:t>
            </w:r>
          </w:p>
        </w:tc>
      </w:tr>
    </w:tbl>
    <w:p w:rsidR="00D30625" w:rsidRDefault="00D30625" w:rsidP="00D30625">
      <w:pPr>
        <w:pStyle w:val="Tekstpodstawowy"/>
        <w:spacing w:before="10" w:line="276" w:lineRule="auto"/>
        <w:ind w:firstLine="708"/>
        <w:jc w:val="both"/>
        <w:rPr>
          <w:color w:val="000000" w:themeColor="text1"/>
          <w:sz w:val="24"/>
          <w:szCs w:val="24"/>
        </w:rPr>
      </w:pPr>
    </w:p>
    <w:p w:rsidR="00D30625" w:rsidRPr="00A77CBF" w:rsidRDefault="00D30625" w:rsidP="00786992">
      <w:pPr>
        <w:pStyle w:val="Akapitzlist"/>
        <w:numPr>
          <w:ilvl w:val="0"/>
          <w:numId w:val="4"/>
        </w:numPr>
        <w:ind w:left="284" w:hanging="284"/>
      </w:pPr>
      <w:r w:rsidRPr="00A77CBF">
        <w:t>Ustawa z dnia 24 kwietnia 2003 r. o</w:t>
      </w:r>
      <w:r w:rsidR="00134386" w:rsidRPr="00A77CBF">
        <w:t xml:space="preserve"> działalności </w:t>
      </w:r>
      <w:r w:rsidRPr="00A77CBF">
        <w:t>publicznego i o wolontariacie</w:t>
      </w:r>
      <w:r w:rsidR="00A77CBF" w:rsidRPr="00A77CBF">
        <w:t xml:space="preserve"> </w:t>
      </w:r>
      <w:r w:rsidRPr="00A77CBF">
        <w:t>(</w:t>
      </w:r>
      <w:r w:rsidR="00A77CBF" w:rsidRPr="00A77CBF">
        <w:t xml:space="preserve">t.j. </w:t>
      </w:r>
      <w:r w:rsidRPr="00A77CBF">
        <w:t>Dz. U. z</w:t>
      </w:r>
      <w:r w:rsidR="00FD4E3F" w:rsidRPr="00A77CBF">
        <w:t> </w:t>
      </w:r>
      <w:r w:rsidR="00720BF7" w:rsidRPr="00A77CBF">
        <w:t>2022</w:t>
      </w:r>
      <w:r w:rsidRPr="00A77CBF">
        <w:t xml:space="preserve"> r. poz. </w:t>
      </w:r>
      <w:r w:rsidR="00720BF7" w:rsidRPr="00A77CBF">
        <w:t>1327</w:t>
      </w:r>
      <w:r w:rsidRPr="00A77CBF">
        <w:t xml:space="preserve"> ze zm.); zwana dalej: „Ustawą”,</w:t>
      </w:r>
    </w:p>
    <w:p w:rsidR="00D30625" w:rsidRPr="00A77CBF" w:rsidRDefault="00D30625" w:rsidP="00786992">
      <w:pPr>
        <w:pStyle w:val="Akapitzlist"/>
        <w:numPr>
          <w:ilvl w:val="0"/>
          <w:numId w:val="4"/>
        </w:numPr>
        <w:ind w:left="284" w:hanging="284"/>
      </w:pPr>
      <w:r w:rsidRPr="00A77CBF">
        <w:t>Ro</w:t>
      </w:r>
      <w:r w:rsidR="002C3E24" w:rsidRPr="00A77CBF">
        <w:t xml:space="preserve">zporządzenie Przewodniczącego </w:t>
      </w:r>
      <w:r w:rsidRPr="00A77CBF">
        <w:t xml:space="preserve">Komitetu </w:t>
      </w:r>
      <w:r w:rsidR="002C3E24" w:rsidRPr="00A77CBF">
        <w:t xml:space="preserve">Do Spraw Pożytku </w:t>
      </w:r>
      <w:r w:rsidR="00197E6B" w:rsidRPr="00A77CBF">
        <w:t>Publiczn</w:t>
      </w:r>
      <w:r w:rsidR="002C3E24" w:rsidRPr="00A77CBF">
        <w:t xml:space="preserve">ego </w:t>
      </w:r>
      <w:r w:rsidRPr="00A77CBF">
        <w:t>z</w:t>
      </w:r>
      <w:r w:rsidR="00FD4E3F" w:rsidRPr="00A77CBF">
        <w:t> </w:t>
      </w:r>
      <w:r w:rsidRPr="00A77CBF">
        <w:t>dnia 24 października 2018 r. w sprawie wzorów ofert i ramowych wzorów umów dotyczących reali</w:t>
      </w:r>
      <w:r w:rsidR="002C3E24" w:rsidRPr="00A77CBF">
        <w:t xml:space="preserve">zacji zadań publicznych oraz wzorów sprawozdań </w:t>
      </w:r>
      <w:r w:rsidRPr="00A77CBF">
        <w:t>z</w:t>
      </w:r>
      <w:r w:rsidR="00FD4E3F" w:rsidRPr="00A77CBF">
        <w:t> </w:t>
      </w:r>
      <w:r w:rsidR="002C3E24" w:rsidRPr="00A77CBF">
        <w:t xml:space="preserve"> wykonania tych </w:t>
      </w:r>
      <w:r w:rsidRPr="00A77CBF">
        <w:t>zadań (</w:t>
      </w:r>
      <w:r w:rsidR="00A77CBF" w:rsidRPr="00A77CBF">
        <w:t xml:space="preserve">t.j. </w:t>
      </w:r>
      <w:r w:rsidRPr="00A77CBF">
        <w:t>Dz. U. z</w:t>
      </w:r>
      <w:r w:rsidR="002C3E24" w:rsidRPr="00A77CBF">
        <w:t> </w:t>
      </w:r>
      <w:r w:rsidRPr="00A77CBF">
        <w:t>2018 r. poz. 2057), zwane dalej „Rozporządzeniem w sprawie wzorów”,</w:t>
      </w:r>
    </w:p>
    <w:p w:rsidR="00197E6B" w:rsidRPr="00A77CBF" w:rsidRDefault="00D30625" w:rsidP="00786992">
      <w:pPr>
        <w:pStyle w:val="Akapitzlist"/>
        <w:numPr>
          <w:ilvl w:val="0"/>
          <w:numId w:val="4"/>
        </w:numPr>
        <w:ind w:left="284" w:hanging="284"/>
      </w:pPr>
      <w:r w:rsidRPr="00A77CBF">
        <w:t xml:space="preserve">Ustawa z dnia 12 marca 2004 r. o pomocy </w:t>
      </w:r>
      <w:r w:rsidR="00197E6B" w:rsidRPr="00A77CBF">
        <w:t>społecznej</w:t>
      </w:r>
      <w:r w:rsidRPr="00A77CBF">
        <w:t xml:space="preserve"> (</w:t>
      </w:r>
      <w:r w:rsidR="00A77CBF" w:rsidRPr="00A77CBF">
        <w:t xml:space="preserve">t.j. </w:t>
      </w:r>
      <w:r w:rsidRPr="00A77CBF">
        <w:t xml:space="preserve">Dz. U. z </w:t>
      </w:r>
      <w:r w:rsidR="00197E6B" w:rsidRPr="00A77CBF">
        <w:t>2021</w:t>
      </w:r>
      <w:r w:rsidRPr="00A77CBF">
        <w:t xml:space="preserve"> r. poz. </w:t>
      </w:r>
      <w:r w:rsidR="00197E6B" w:rsidRPr="00A77CBF">
        <w:t>2268</w:t>
      </w:r>
      <w:r w:rsidRPr="00A77CBF">
        <w:t xml:space="preserve"> ze zm.)</w:t>
      </w:r>
      <w:r w:rsidR="00197E6B" w:rsidRPr="00A77CBF">
        <w:t>, zwanej dalej „ustawy o P</w:t>
      </w:r>
      <w:r w:rsidR="0091526C" w:rsidRPr="00A77CBF">
        <w:t>S</w:t>
      </w:r>
      <w:r w:rsidR="00197E6B" w:rsidRPr="00A77CBF">
        <w:t>”</w:t>
      </w:r>
      <w:r w:rsidR="00A77CBF" w:rsidRPr="00A77CBF">
        <w:t>,</w:t>
      </w:r>
    </w:p>
    <w:p w:rsidR="00197E6B" w:rsidRPr="00A77CBF" w:rsidRDefault="00D30625" w:rsidP="00786992">
      <w:pPr>
        <w:pStyle w:val="Akapitzlist"/>
        <w:numPr>
          <w:ilvl w:val="0"/>
          <w:numId w:val="4"/>
        </w:numPr>
        <w:ind w:left="284" w:hanging="284"/>
      </w:pPr>
      <w:r w:rsidRPr="00A77CBF">
        <w:t xml:space="preserve">Ustawa z dnia 23 października </w:t>
      </w:r>
      <w:r w:rsidR="00197E6B" w:rsidRPr="00A77CBF">
        <w:t>2018 r. o Funduszu Solidarn</w:t>
      </w:r>
      <w:r w:rsidR="0091526C" w:rsidRPr="00A77CBF">
        <w:t>ościowym (</w:t>
      </w:r>
      <w:r w:rsidR="00A77CBF" w:rsidRPr="00A77CBF">
        <w:t xml:space="preserve">t.j. </w:t>
      </w:r>
      <w:r w:rsidR="0091526C" w:rsidRPr="00A77CBF">
        <w:t>Dz. U. z 2020 r. poz. 1787 z</w:t>
      </w:r>
      <w:r w:rsidRPr="00A77CBF">
        <w:t xml:space="preserve"> zm.), zwanej dalej „ustawy o </w:t>
      </w:r>
      <w:r w:rsidR="00197E6B" w:rsidRPr="00A77CBF">
        <w:t>FS”,</w:t>
      </w:r>
    </w:p>
    <w:p w:rsidR="00E0418E" w:rsidRDefault="00A77CBF" w:rsidP="00786992">
      <w:pPr>
        <w:pStyle w:val="Akapitzlist"/>
        <w:numPr>
          <w:ilvl w:val="0"/>
          <w:numId w:val="4"/>
        </w:numPr>
        <w:ind w:left="284" w:hanging="284"/>
      </w:pPr>
      <w:r w:rsidRPr="00A77CBF">
        <w:rPr>
          <w:rStyle w:val="Pogrubienie"/>
          <w:b w:val="0"/>
        </w:rPr>
        <w:t>Uchwały LIV.594.2022 Rady Miejskiej w sprawie uchwalenia programu współpracy Gminy Boguchwała z organizacjami pozarządowymi oraz podmiotami wymienionymi w art. 3 ust. 3 ustawy z dnia 24 kwietnia 2003 r. o działalności pożytku publicznego i o wolontariacie na rok 2023</w:t>
      </w:r>
      <w:r w:rsidR="0091526C" w:rsidRPr="00A77CBF">
        <w:rPr>
          <w:color w:val="000000" w:themeColor="text1"/>
        </w:rPr>
        <w:t xml:space="preserve">, </w:t>
      </w:r>
      <w:r w:rsidR="00D30625" w:rsidRPr="00A77CBF">
        <w:t>zwany dalej: „Programem współpracy”</w:t>
      </w:r>
      <w:r w:rsidR="00197E6B" w:rsidRPr="00A77CBF">
        <w:t>.</w:t>
      </w:r>
    </w:p>
    <w:p w:rsidR="00C27982" w:rsidRDefault="00C27982" w:rsidP="00C27982"/>
    <w:p w:rsidR="00C27982" w:rsidRDefault="00C27982" w:rsidP="00C27982"/>
    <w:p w:rsidR="00197E6B" w:rsidRPr="007D1A27" w:rsidRDefault="00E0418E" w:rsidP="00E0418E">
      <w:pPr>
        <w:pStyle w:val="Akapitzlist"/>
        <w:ind w:left="284" w:firstLine="0"/>
        <w:rPr>
          <w:sz w:val="24"/>
          <w:szCs w:val="24"/>
        </w:rPr>
      </w:pPr>
      <w:r w:rsidRPr="00E0418E">
        <w:rPr>
          <w:sz w:val="24"/>
          <w:szCs w:val="24"/>
        </w:rPr>
        <w:br w:type="column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197E6B" w:rsidRPr="007D1A27" w:rsidTr="00FD4E3F">
        <w:trPr>
          <w:trHeight w:val="315"/>
        </w:trPr>
        <w:tc>
          <w:tcPr>
            <w:tcW w:w="9212" w:type="dxa"/>
            <w:tcBorders>
              <w:bottom w:val="single" w:sz="4" w:space="0" w:color="auto"/>
            </w:tcBorders>
          </w:tcPr>
          <w:p w:rsidR="00197E6B" w:rsidRPr="007D1A27" w:rsidRDefault="005410FA" w:rsidP="00786992">
            <w:pPr>
              <w:pStyle w:val="Akapitzlist"/>
              <w:numPr>
                <w:ilvl w:val="0"/>
                <w:numId w:val="7"/>
              </w:numPr>
              <w:ind w:left="284" w:hanging="142"/>
              <w:rPr>
                <w:b/>
                <w:sz w:val="24"/>
                <w:szCs w:val="24"/>
              </w:rPr>
            </w:pPr>
            <w:r w:rsidRPr="007D1A27">
              <w:rPr>
                <w:b/>
                <w:sz w:val="24"/>
                <w:szCs w:val="24"/>
              </w:rPr>
              <w:t>PRZEDMIOT ZADANIA</w:t>
            </w:r>
          </w:p>
        </w:tc>
      </w:tr>
    </w:tbl>
    <w:p w:rsidR="00D30625" w:rsidRPr="007D1A27" w:rsidRDefault="00D30625" w:rsidP="00567BD8">
      <w:pPr>
        <w:pStyle w:val="Tekstpodstawowy"/>
        <w:spacing w:before="10" w:line="276" w:lineRule="auto"/>
        <w:jc w:val="both"/>
        <w:rPr>
          <w:color w:val="000000" w:themeColor="text1"/>
          <w:sz w:val="24"/>
          <w:szCs w:val="24"/>
        </w:rPr>
      </w:pPr>
    </w:p>
    <w:p w:rsidR="00D30625" w:rsidRPr="0091526C" w:rsidRDefault="00E0418E" w:rsidP="00F0412E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526C">
        <w:rPr>
          <w:rFonts w:ascii="Times New Roman" w:hAnsi="Times New Roman" w:cs="Times New Roman"/>
        </w:rPr>
        <w:t xml:space="preserve">Przedmiotem zadania jest świadczenie usług asystenta osobistego osoby niepełnosprawnej dla </w:t>
      </w:r>
      <w:r w:rsidR="00603C30" w:rsidRPr="0091526C">
        <w:rPr>
          <w:rFonts w:ascii="Times New Roman" w:hAnsi="Times New Roman" w:cs="Times New Roman"/>
        </w:rPr>
        <w:t>8</w:t>
      </w:r>
      <w:r w:rsidR="004E114A">
        <w:rPr>
          <w:rFonts w:ascii="Times New Roman" w:hAnsi="Times New Roman" w:cs="Times New Roman"/>
        </w:rPr>
        <w:t> </w:t>
      </w:r>
      <w:r w:rsidR="000E5DB0" w:rsidRPr="0091526C">
        <w:rPr>
          <w:rFonts w:ascii="Times New Roman" w:hAnsi="Times New Roman" w:cs="Times New Roman"/>
        </w:rPr>
        <w:t>mieszkańców Gminy Boguchwała</w:t>
      </w:r>
      <w:r w:rsidRPr="0091526C">
        <w:rPr>
          <w:rFonts w:ascii="Times New Roman" w:hAnsi="Times New Roman" w:cs="Times New Roman"/>
        </w:rPr>
        <w:t xml:space="preserve"> posiadających orzeczenie o znacznym lub umiarkow</w:t>
      </w:r>
      <w:r w:rsidR="002A38B5">
        <w:rPr>
          <w:rFonts w:ascii="Times New Roman" w:hAnsi="Times New Roman" w:cs="Times New Roman"/>
        </w:rPr>
        <w:t>anym stopniu niepełnosprawności lub równoważne i dzieci z niepełnosprawnościami na warunkach określonych w</w:t>
      </w:r>
      <w:r w:rsidR="004E114A">
        <w:rPr>
          <w:rFonts w:ascii="Times New Roman" w:hAnsi="Times New Roman" w:cs="Times New Roman"/>
        </w:rPr>
        <w:t> </w:t>
      </w:r>
      <w:r w:rsidR="002A38B5">
        <w:rPr>
          <w:rFonts w:ascii="Times New Roman" w:hAnsi="Times New Roman" w:cs="Times New Roman"/>
        </w:rPr>
        <w:t xml:space="preserve">Programie „Asystent </w:t>
      </w:r>
      <w:r w:rsidR="00C0250C">
        <w:rPr>
          <w:rFonts w:ascii="Times New Roman" w:hAnsi="Times New Roman" w:cs="Times New Roman"/>
        </w:rPr>
        <w:t>osobisty osoby niepełnosprawnej” – edycja 2023.</w:t>
      </w:r>
    </w:p>
    <w:p w:rsidR="006B1ACD" w:rsidRPr="007D1A27" w:rsidRDefault="006B1ACD" w:rsidP="00F0412E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C22D65" w:rsidRPr="007D1A27" w:rsidTr="00FD4E3F">
        <w:trPr>
          <w:trHeight w:val="315"/>
        </w:trPr>
        <w:tc>
          <w:tcPr>
            <w:tcW w:w="9212" w:type="dxa"/>
            <w:tcBorders>
              <w:bottom w:val="single" w:sz="4" w:space="0" w:color="auto"/>
            </w:tcBorders>
          </w:tcPr>
          <w:p w:rsidR="00C22D65" w:rsidRPr="007D1A27" w:rsidRDefault="00D15792" w:rsidP="00786992">
            <w:pPr>
              <w:pStyle w:val="Akapitzlist"/>
              <w:numPr>
                <w:ilvl w:val="0"/>
                <w:numId w:val="3"/>
              </w:numPr>
              <w:ind w:left="284" w:hanging="28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RODZAJ ZADANIA, NAZWA </w:t>
            </w:r>
            <w:r w:rsidR="00FC2024">
              <w:rPr>
                <w:b/>
                <w:sz w:val="24"/>
                <w:szCs w:val="24"/>
              </w:rPr>
              <w:t>I CEL</w:t>
            </w:r>
            <w:r w:rsidR="001667BE">
              <w:rPr>
                <w:b/>
                <w:sz w:val="24"/>
                <w:szCs w:val="24"/>
              </w:rPr>
              <w:t xml:space="preserve"> </w:t>
            </w:r>
            <w:r w:rsidR="00C22D65" w:rsidRPr="007D1A27">
              <w:rPr>
                <w:b/>
                <w:sz w:val="24"/>
                <w:szCs w:val="24"/>
              </w:rPr>
              <w:t>ZADANIA</w:t>
            </w:r>
          </w:p>
        </w:tc>
      </w:tr>
    </w:tbl>
    <w:p w:rsidR="00D15792" w:rsidRDefault="00D15792" w:rsidP="0089666E">
      <w:pPr>
        <w:pStyle w:val="Akapitzlist"/>
        <w:tabs>
          <w:tab w:val="left" w:pos="284"/>
        </w:tabs>
        <w:ind w:left="0" w:firstLine="0"/>
        <w:rPr>
          <w:b/>
          <w:strike/>
          <w:color w:val="FF0000"/>
          <w:szCs w:val="24"/>
        </w:rPr>
      </w:pPr>
    </w:p>
    <w:p w:rsidR="001C52BD" w:rsidRPr="004E114A" w:rsidRDefault="00C0250C" w:rsidP="00C0250C">
      <w:pPr>
        <w:pStyle w:val="Akapitzlist"/>
        <w:numPr>
          <w:ilvl w:val="0"/>
          <w:numId w:val="38"/>
        </w:numPr>
        <w:tabs>
          <w:tab w:val="left" w:pos="284"/>
        </w:tabs>
        <w:ind w:hanging="720"/>
      </w:pPr>
      <w:r w:rsidRPr="004E114A">
        <w:t>Rodzaj zadania:  d</w:t>
      </w:r>
      <w:r w:rsidR="001C52BD" w:rsidRPr="004E114A">
        <w:t>ziałalność na rzecz osób niepełnosprawnych</w:t>
      </w:r>
      <w:r w:rsidR="00E04B3B" w:rsidRPr="004E114A">
        <w:t>.</w:t>
      </w:r>
    </w:p>
    <w:p w:rsidR="00E04B3B" w:rsidRPr="004E114A" w:rsidRDefault="00E04B3B" w:rsidP="006E4EA2">
      <w:pPr>
        <w:pStyle w:val="Akapitzlist"/>
        <w:numPr>
          <w:ilvl w:val="0"/>
          <w:numId w:val="38"/>
        </w:numPr>
        <w:tabs>
          <w:tab w:val="left" w:pos="284"/>
        </w:tabs>
        <w:ind w:left="284" w:hanging="284"/>
      </w:pPr>
      <w:r w:rsidRPr="004E114A">
        <w:t>Nazwa zadania:</w:t>
      </w:r>
      <w:r w:rsidR="00FE2700" w:rsidRPr="004E114A">
        <w:t xml:space="preserve"> </w:t>
      </w:r>
      <w:r w:rsidR="00C0250C" w:rsidRPr="004E114A">
        <w:rPr>
          <w:bCs/>
        </w:rPr>
        <w:t>p</w:t>
      </w:r>
      <w:r w:rsidR="00FE2700" w:rsidRPr="004E114A">
        <w:rPr>
          <w:bCs/>
        </w:rPr>
        <w:t>rogram</w:t>
      </w:r>
      <w:r w:rsidRPr="004E114A">
        <w:rPr>
          <w:bCs/>
        </w:rPr>
        <w:t xml:space="preserve"> „Asystent osobisty osoby niepełnosprawnej” – edycja 2023</w:t>
      </w:r>
      <w:r w:rsidR="006E4EA2" w:rsidRPr="004E114A">
        <w:rPr>
          <w:bCs/>
        </w:rPr>
        <w:t>.</w:t>
      </w:r>
    </w:p>
    <w:p w:rsidR="00013F02" w:rsidRPr="004E114A" w:rsidRDefault="00FC2024" w:rsidP="008267E2">
      <w:pPr>
        <w:pStyle w:val="Akapitzlist"/>
        <w:numPr>
          <w:ilvl w:val="0"/>
          <w:numId w:val="38"/>
        </w:numPr>
        <w:tabs>
          <w:tab w:val="left" w:pos="284"/>
        </w:tabs>
        <w:ind w:left="284" w:hanging="284"/>
      </w:pPr>
      <w:r w:rsidRPr="004E114A">
        <w:t>Cel</w:t>
      </w:r>
      <w:r w:rsidR="000C568A" w:rsidRPr="004E114A">
        <w:t xml:space="preserve"> zadania publicznego</w:t>
      </w:r>
      <w:r w:rsidR="001667BE" w:rsidRPr="004E114A">
        <w:t>:</w:t>
      </w:r>
      <w:r w:rsidR="000C568A" w:rsidRPr="004E114A">
        <w:t xml:space="preserve"> </w:t>
      </w:r>
      <w:r w:rsidR="00C0250C" w:rsidRPr="004E114A">
        <w:t>wyłonienie ofert i zlecenie w formie powierzenia realizacji usług asystenta jako formy zwiększenia</w:t>
      </w:r>
      <w:r w:rsidR="0089666E" w:rsidRPr="004E114A">
        <w:t xml:space="preserve"> szans osób niepełnosprawnych na prowadzenie bardziej </w:t>
      </w:r>
      <w:r w:rsidR="006E4EA2" w:rsidRPr="004E114A">
        <w:t>samodzielnego i aktywnego życia</w:t>
      </w:r>
      <w:r w:rsidR="00013F02" w:rsidRPr="004E114A">
        <w:t>.</w:t>
      </w:r>
    </w:p>
    <w:p w:rsidR="000C568A" w:rsidRPr="004E114A" w:rsidRDefault="000C568A" w:rsidP="008267E2">
      <w:pPr>
        <w:pStyle w:val="Akapitzlist"/>
        <w:numPr>
          <w:ilvl w:val="0"/>
          <w:numId w:val="38"/>
        </w:numPr>
        <w:tabs>
          <w:tab w:val="left" w:pos="284"/>
        </w:tabs>
        <w:ind w:left="284" w:hanging="284"/>
      </w:pPr>
      <w:r w:rsidRPr="004E114A">
        <w:t>Zadanie realizowane będzie w ramach Programu Ministerstwa Rodziny i Polityki Społecznej, pn.: Program „Asystent osobisty osoby niepełnosprawnej” - edycja 2023</w:t>
      </w:r>
      <w:r w:rsidR="001A6BDA" w:rsidRPr="004E114A">
        <w:t>, zwany dalej „Programem”</w:t>
      </w:r>
      <w:r w:rsidRPr="004E114A">
        <w:t>. Źródłem finansowania Programu są środki pochodzące z</w:t>
      </w:r>
      <w:r w:rsidR="00C04EB2" w:rsidRPr="004E114A">
        <w:t> </w:t>
      </w:r>
      <w:r w:rsidRPr="004E114A">
        <w:t>Fundusz</w:t>
      </w:r>
      <w:r w:rsidR="0089666E" w:rsidRPr="004E114A">
        <w:t>u Solidarnościowego na 2023 rok</w:t>
      </w:r>
      <w:r w:rsidR="00FE2700" w:rsidRPr="004E114A">
        <w:t xml:space="preserve"> oraz środki pochodzące z budżetu Gminy Boguchwała.</w:t>
      </w:r>
    </w:p>
    <w:p w:rsidR="006B1ACD" w:rsidRPr="004E114A" w:rsidRDefault="000C568A" w:rsidP="006E4E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E114A">
        <w:rPr>
          <w:rFonts w:ascii="Times New Roman" w:hAnsi="Times New Roman" w:cs="Times New Roman"/>
        </w:rPr>
        <w:t>Program ma na celu zapewnienie dostępności do usługi asystenta, tj. wsparcia w</w:t>
      </w:r>
      <w:r w:rsidR="006E4EA2" w:rsidRPr="004E114A">
        <w:rPr>
          <w:rFonts w:ascii="Times New Roman" w:hAnsi="Times New Roman" w:cs="Times New Roman"/>
        </w:rPr>
        <w:t> </w:t>
      </w:r>
      <w:r w:rsidRPr="004E114A">
        <w:rPr>
          <w:rFonts w:ascii="Times New Roman" w:hAnsi="Times New Roman" w:cs="Times New Roman"/>
        </w:rPr>
        <w:t>wykonywaniu codziennych czynności oraz funkcjonowaniu w życiu społecznym osób niepełnosprawnych. Celem nadrzędnym staje się więc dążenie do poprawy funkcjonowania osoby niepełnosprawnej w jej środowisku.</w:t>
      </w:r>
    </w:p>
    <w:p w:rsidR="0091526C" w:rsidRPr="0091526C" w:rsidRDefault="0091526C" w:rsidP="0091526C">
      <w:pPr>
        <w:spacing w:after="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6B1ACD" w:rsidRPr="007D1A27" w:rsidTr="00FD4E3F">
        <w:trPr>
          <w:trHeight w:val="315"/>
        </w:trPr>
        <w:tc>
          <w:tcPr>
            <w:tcW w:w="9212" w:type="dxa"/>
            <w:tcBorders>
              <w:bottom w:val="single" w:sz="4" w:space="0" w:color="auto"/>
            </w:tcBorders>
          </w:tcPr>
          <w:p w:rsidR="006B1ACD" w:rsidRPr="007D1A27" w:rsidRDefault="006B1ACD" w:rsidP="00786992">
            <w:pPr>
              <w:pStyle w:val="Akapitzlist"/>
              <w:numPr>
                <w:ilvl w:val="0"/>
                <w:numId w:val="3"/>
              </w:numPr>
              <w:ind w:left="284" w:hanging="284"/>
              <w:rPr>
                <w:b/>
                <w:sz w:val="24"/>
                <w:szCs w:val="24"/>
              </w:rPr>
            </w:pPr>
            <w:r w:rsidRPr="007D1A27">
              <w:rPr>
                <w:b/>
                <w:sz w:val="24"/>
                <w:szCs w:val="24"/>
              </w:rPr>
              <w:t>WYSOKOŚĆ ŚRODKÓW PUBLICZNYCH PRZEZNACZONYCH NA REALIZACJĘ ZADANIA</w:t>
            </w:r>
          </w:p>
        </w:tc>
      </w:tr>
    </w:tbl>
    <w:p w:rsidR="006B1ACD" w:rsidRPr="007D1A27" w:rsidRDefault="006B1ACD" w:rsidP="006B1ACD">
      <w:pPr>
        <w:pStyle w:val="Tekstpodstawowy"/>
        <w:spacing w:before="1" w:line="276" w:lineRule="auto"/>
        <w:ind w:left="490" w:right="150" w:firstLine="6"/>
        <w:jc w:val="both"/>
        <w:rPr>
          <w:color w:val="000000" w:themeColor="text1"/>
          <w:sz w:val="24"/>
          <w:szCs w:val="24"/>
        </w:rPr>
      </w:pPr>
    </w:p>
    <w:p w:rsidR="00B75B0B" w:rsidRPr="004E114A" w:rsidRDefault="00B75B0B" w:rsidP="00324C59">
      <w:pPr>
        <w:pStyle w:val="Akapitzlist"/>
        <w:widowControl/>
        <w:numPr>
          <w:ilvl w:val="1"/>
          <w:numId w:val="26"/>
        </w:numPr>
        <w:shd w:val="clear" w:color="auto" w:fill="FFFFFF"/>
        <w:autoSpaceDE/>
        <w:autoSpaceDN/>
        <w:ind w:left="284" w:hanging="284"/>
        <w:rPr>
          <w:b/>
        </w:rPr>
      </w:pPr>
      <w:r w:rsidRPr="004E114A">
        <w:rPr>
          <w:b/>
        </w:rPr>
        <w:t>Na realizację zadania w 2023r. przeznacza się</w:t>
      </w:r>
      <w:r w:rsidR="00324C59" w:rsidRPr="004E114A">
        <w:rPr>
          <w:b/>
        </w:rPr>
        <w:t xml:space="preserve"> kwotę</w:t>
      </w:r>
      <w:r w:rsidRPr="004E114A">
        <w:rPr>
          <w:b/>
        </w:rPr>
        <w:t xml:space="preserve"> </w:t>
      </w:r>
      <w:r w:rsidR="00C40CC8">
        <w:rPr>
          <w:b/>
        </w:rPr>
        <w:t>248.</w:t>
      </w:r>
      <w:r w:rsidR="00324C59" w:rsidRPr="004E114A">
        <w:rPr>
          <w:b/>
        </w:rPr>
        <w:t>000</w:t>
      </w:r>
      <w:r w:rsidR="0091526C" w:rsidRPr="004E114A">
        <w:rPr>
          <w:b/>
        </w:rPr>
        <w:t>,00</w:t>
      </w:r>
      <w:r w:rsidRPr="004E114A">
        <w:rPr>
          <w:b/>
        </w:rPr>
        <w:t xml:space="preserve"> zł</w:t>
      </w:r>
      <w:r w:rsidR="00324C59" w:rsidRPr="004E114A">
        <w:rPr>
          <w:b/>
        </w:rPr>
        <w:t xml:space="preserve"> w tym </w:t>
      </w:r>
      <w:r w:rsidR="00C40CC8">
        <w:rPr>
          <w:b/>
        </w:rPr>
        <w:t>244.800,</w:t>
      </w:r>
      <w:r w:rsidR="00324C59" w:rsidRPr="004E114A">
        <w:rPr>
          <w:b/>
        </w:rPr>
        <w:t>00 zł</w:t>
      </w:r>
      <w:r w:rsidRPr="004E114A">
        <w:rPr>
          <w:b/>
        </w:rPr>
        <w:t xml:space="preserve"> ze</w:t>
      </w:r>
      <w:r w:rsidR="004E114A">
        <w:rPr>
          <w:b/>
        </w:rPr>
        <w:t> </w:t>
      </w:r>
      <w:r w:rsidRPr="004E114A">
        <w:rPr>
          <w:b/>
        </w:rPr>
        <w:t xml:space="preserve">środków Funduszu Solidarnościowego oraz </w:t>
      </w:r>
      <w:r w:rsidR="00C40CC8">
        <w:rPr>
          <w:b/>
        </w:rPr>
        <w:t>3.</w:t>
      </w:r>
      <w:r w:rsidR="00324C59" w:rsidRPr="004E114A">
        <w:rPr>
          <w:b/>
        </w:rPr>
        <w:t>200</w:t>
      </w:r>
      <w:r w:rsidRPr="004E114A">
        <w:rPr>
          <w:b/>
        </w:rPr>
        <w:t xml:space="preserve">,00 zł ze środków Gminy Boguchwała, </w:t>
      </w:r>
      <w:r w:rsidR="003429D0" w:rsidRPr="004E114A">
        <w:rPr>
          <w:b/>
        </w:rPr>
        <w:t>tj.</w:t>
      </w:r>
      <w:r w:rsidRPr="004E114A">
        <w:rPr>
          <w:b/>
        </w:rPr>
        <w:t>:</w:t>
      </w:r>
    </w:p>
    <w:p w:rsidR="00B75B0B" w:rsidRPr="004E114A" w:rsidRDefault="00B75B0B" w:rsidP="00786992">
      <w:pPr>
        <w:pStyle w:val="Akapitzlist"/>
        <w:widowControl/>
        <w:numPr>
          <w:ilvl w:val="0"/>
          <w:numId w:val="27"/>
        </w:numPr>
        <w:shd w:val="clear" w:color="auto" w:fill="FFFFFF"/>
        <w:autoSpaceDE/>
        <w:autoSpaceDN/>
        <w:ind w:left="567" w:hanging="283"/>
      </w:pPr>
      <w:r w:rsidRPr="004E114A">
        <w:t xml:space="preserve">maksymalnie </w:t>
      </w:r>
      <w:r w:rsidRPr="004E114A">
        <w:rPr>
          <w:b/>
        </w:rPr>
        <w:t>2</w:t>
      </w:r>
      <w:r w:rsidR="001667BE" w:rsidRPr="004E114A">
        <w:rPr>
          <w:b/>
        </w:rPr>
        <w:t>10.0</w:t>
      </w:r>
      <w:r w:rsidRPr="004E114A">
        <w:rPr>
          <w:b/>
        </w:rPr>
        <w:t>00,00 zł</w:t>
      </w:r>
      <w:r w:rsidRPr="004E114A">
        <w:t xml:space="preserve"> – w kategorii koszt usług godzin asystenckich - kwota na</w:t>
      </w:r>
      <w:r w:rsidR="004E114A">
        <w:t> </w:t>
      </w:r>
      <w:r w:rsidRPr="004E114A">
        <w:t xml:space="preserve">wynagrodzenie z tytułu świadczenia usług asystenta w wymiarze maksymalnie: </w:t>
      </w:r>
      <w:r w:rsidR="00E33571" w:rsidRPr="004E114A">
        <w:t>5250</w:t>
      </w:r>
      <w:r w:rsidRPr="004E114A">
        <w:t xml:space="preserve"> godzin (nie więcej niż 40 zł za godzinę świadczenia usługi wraz z kosztami pracodawcy);</w:t>
      </w:r>
    </w:p>
    <w:p w:rsidR="00B75B0B" w:rsidRPr="004E114A" w:rsidRDefault="00B75B0B" w:rsidP="00786992">
      <w:pPr>
        <w:pStyle w:val="Akapitzlist"/>
        <w:widowControl/>
        <w:numPr>
          <w:ilvl w:val="0"/>
          <w:numId w:val="27"/>
        </w:numPr>
        <w:shd w:val="clear" w:color="auto" w:fill="FFFFFF"/>
        <w:autoSpaceDE/>
        <w:autoSpaceDN/>
        <w:ind w:left="567" w:hanging="283"/>
      </w:pPr>
      <w:r w:rsidRPr="004E114A">
        <w:t xml:space="preserve">maksymalnie </w:t>
      </w:r>
      <w:r w:rsidR="00E33571" w:rsidRPr="004E114A">
        <w:rPr>
          <w:b/>
        </w:rPr>
        <w:t>28.8</w:t>
      </w:r>
      <w:r w:rsidRPr="004E114A">
        <w:rPr>
          <w:b/>
        </w:rPr>
        <w:t>00,00 zł</w:t>
      </w:r>
      <w:r w:rsidRPr="004E114A">
        <w:t xml:space="preserve"> – w kategorii koszt </w:t>
      </w:r>
      <w:r w:rsidR="00E33571" w:rsidRPr="004E114A">
        <w:t>jednorazowych</w:t>
      </w:r>
      <w:r w:rsidRPr="004E114A">
        <w:t xml:space="preserve"> biletów komunikacji publicznej/prywatnej </w:t>
      </w:r>
      <w:r w:rsidR="00E33571" w:rsidRPr="004E114A">
        <w:t>dla asystentów towarzyszących uczestnikowi oraz koszt przejazdów asystentów własnym/ udostępnionym przez osobę trzecią/ innym środkiem transp</w:t>
      </w:r>
      <w:r w:rsidR="00E04B3B" w:rsidRPr="004E114A">
        <w:t xml:space="preserve">ortu, np. </w:t>
      </w:r>
      <w:r w:rsidRPr="004E114A">
        <w:t>taksówką w związku z wyjazdami, które dotyczą realizacji usług wymienionych w treści Programu</w:t>
      </w:r>
      <w:r w:rsidR="00E33571" w:rsidRPr="004E114A">
        <w:t xml:space="preserve"> oraz </w:t>
      </w:r>
      <w:r w:rsidRPr="004E114A">
        <w:t>zakup biletów wstępu na wydarzenia kulturalne</w:t>
      </w:r>
      <w:r w:rsidR="00E33571" w:rsidRPr="004E114A">
        <w:t xml:space="preserve">, </w:t>
      </w:r>
      <w:r w:rsidRPr="004E114A">
        <w:t>rozrywkowe</w:t>
      </w:r>
      <w:r w:rsidR="00E33571" w:rsidRPr="004E114A">
        <w:t xml:space="preserve">, </w:t>
      </w:r>
      <w:r w:rsidRPr="004E114A">
        <w:t>sportowe</w:t>
      </w:r>
      <w:r w:rsidR="00E33571" w:rsidRPr="004E114A">
        <w:t xml:space="preserve"> lub </w:t>
      </w:r>
      <w:r w:rsidRPr="004E114A">
        <w:t xml:space="preserve">społeczne </w:t>
      </w:r>
      <w:r w:rsidR="00E33571" w:rsidRPr="004E114A">
        <w:t xml:space="preserve">itp. </w:t>
      </w:r>
      <w:r w:rsidRPr="004E114A">
        <w:t>dla asystenta towarzyszącego uczestnikowi;</w:t>
      </w:r>
    </w:p>
    <w:p w:rsidR="006963DA" w:rsidRDefault="00B75B0B" w:rsidP="006963DA">
      <w:pPr>
        <w:pStyle w:val="Akapitzlist"/>
        <w:widowControl/>
        <w:numPr>
          <w:ilvl w:val="0"/>
          <w:numId w:val="27"/>
        </w:numPr>
        <w:shd w:val="clear" w:color="auto" w:fill="FFFFFF"/>
        <w:autoSpaceDE/>
        <w:autoSpaceDN/>
        <w:ind w:left="567" w:hanging="283"/>
      </w:pPr>
      <w:r w:rsidRPr="004E114A">
        <w:t xml:space="preserve">maksymalnie </w:t>
      </w:r>
      <w:r w:rsidR="00E33571" w:rsidRPr="004E114A">
        <w:rPr>
          <w:b/>
        </w:rPr>
        <w:t>1.200</w:t>
      </w:r>
      <w:r w:rsidRPr="004E114A">
        <w:rPr>
          <w:b/>
        </w:rPr>
        <w:t>,00 zł</w:t>
      </w:r>
      <w:r w:rsidRPr="004E114A">
        <w:t xml:space="preserve"> – w kategorii koszt ubezpieczenia OC </w:t>
      </w:r>
      <w:r w:rsidR="00E33571" w:rsidRPr="004E114A">
        <w:t>oraz</w:t>
      </w:r>
      <w:r w:rsidRPr="004E114A">
        <w:t xml:space="preserve"> NNW asystentów związanych ze świadczeniem usług</w:t>
      </w:r>
      <w:r w:rsidR="00E33571" w:rsidRPr="004E114A">
        <w:t xml:space="preserve"> </w:t>
      </w:r>
      <w:r w:rsidRPr="004E114A">
        <w:t>asystenta</w:t>
      </w:r>
      <w:r w:rsidR="00E33571" w:rsidRPr="004E114A">
        <w:t>, w wysokości nie większej niż 150 zł rocznie</w:t>
      </w:r>
      <w:r w:rsidR="00622BEB" w:rsidRPr="004E114A">
        <w:t xml:space="preserve"> </w:t>
      </w:r>
      <w:r w:rsidR="00E33571" w:rsidRPr="004E114A">
        <w:t>przy czym zapewnienie ubezpieczenia od odpowiedzialności cywilnej jest obowiązkiem realizatora Programu.</w:t>
      </w:r>
    </w:p>
    <w:p w:rsidR="007F434B" w:rsidRPr="004E114A" w:rsidRDefault="004A2125" w:rsidP="006963DA">
      <w:pPr>
        <w:pStyle w:val="Akapitzlist"/>
        <w:widowControl/>
        <w:numPr>
          <w:ilvl w:val="0"/>
          <w:numId w:val="27"/>
        </w:numPr>
        <w:shd w:val="clear" w:color="auto" w:fill="FFFFFF"/>
        <w:autoSpaceDE/>
        <w:autoSpaceDN/>
        <w:ind w:left="567" w:hanging="283"/>
      </w:pPr>
      <w:bookmarkStart w:id="0" w:name="_GoBack"/>
      <w:bookmarkEnd w:id="0"/>
      <w:r w:rsidRPr="004E114A">
        <w:t>maksymalnie</w:t>
      </w:r>
      <w:r w:rsidR="00B75B0B" w:rsidRPr="004E114A">
        <w:t xml:space="preserve"> </w:t>
      </w:r>
      <w:r w:rsidR="008A5E16" w:rsidRPr="006963DA">
        <w:rPr>
          <w:b/>
          <w:bCs/>
        </w:rPr>
        <w:t>8.000</w:t>
      </w:r>
      <w:r w:rsidRPr="006963DA">
        <w:rPr>
          <w:b/>
          <w:bCs/>
        </w:rPr>
        <w:t xml:space="preserve">,00 zł </w:t>
      </w:r>
      <w:r w:rsidR="00F2042F" w:rsidRPr="006963DA">
        <w:rPr>
          <w:b/>
          <w:bCs/>
        </w:rPr>
        <w:t xml:space="preserve">, z czego 4.800,00zł </w:t>
      </w:r>
      <w:r w:rsidR="00F2042F" w:rsidRPr="006963DA">
        <w:rPr>
          <w:b/>
        </w:rPr>
        <w:t>ze środków Funduszu Solidarnościowego oraz 3.200,00 zł ze środków Gminy Boguchwała</w:t>
      </w:r>
      <w:r w:rsidR="00F2042F" w:rsidRPr="006963DA">
        <w:rPr>
          <w:b/>
          <w:bCs/>
        </w:rPr>
        <w:t xml:space="preserve"> </w:t>
      </w:r>
      <w:r w:rsidRPr="006963DA">
        <w:rPr>
          <w:b/>
          <w:bCs/>
        </w:rPr>
        <w:t>–</w:t>
      </w:r>
      <w:r w:rsidRPr="006963DA">
        <w:rPr>
          <w:bCs/>
        </w:rPr>
        <w:t xml:space="preserve"> w</w:t>
      </w:r>
      <w:r w:rsidRPr="004E114A">
        <w:t xml:space="preserve"> kategorii</w:t>
      </w:r>
      <w:r w:rsidR="00192129" w:rsidRPr="004E114A">
        <w:t xml:space="preserve"> </w:t>
      </w:r>
      <w:r w:rsidR="00F2042F" w:rsidRPr="004E114A">
        <w:t>o</w:t>
      </w:r>
      <w:r w:rsidR="00192129" w:rsidRPr="004E114A">
        <w:t>bsług</w:t>
      </w:r>
      <w:r w:rsidR="00F2042F" w:rsidRPr="004E114A">
        <w:t>a</w:t>
      </w:r>
      <w:r w:rsidR="00192129" w:rsidRPr="004E114A">
        <w:t xml:space="preserve"> zadania, które są związane z  wykonywaniem działań o charakterze</w:t>
      </w:r>
      <w:r w:rsidR="007F434B" w:rsidRPr="004E114A">
        <w:t xml:space="preserve"> księgowym i administracyjnym.</w:t>
      </w:r>
    </w:p>
    <w:p w:rsidR="00B75B0B" w:rsidRPr="004E114A" w:rsidRDefault="00B75B0B" w:rsidP="00786992">
      <w:pPr>
        <w:pStyle w:val="Akapitzlist"/>
        <w:widowControl/>
        <w:numPr>
          <w:ilvl w:val="0"/>
          <w:numId w:val="26"/>
        </w:numPr>
        <w:shd w:val="clear" w:color="auto" w:fill="FFFFFF"/>
        <w:autoSpaceDE/>
        <w:autoSpaceDN/>
        <w:ind w:left="284" w:hanging="284"/>
      </w:pPr>
      <w:r w:rsidRPr="004E114A">
        <w:t>Kwota</w:t>
      </w:r>
      <w:r w:rsidR="00622BEB" w:rsidRPr="004E114A">
        <w:t xml:space="preserve"> określona w </w:t>
      </w:r>
      <w:r w:rsidR="00AB639B" w:rsidRPr="004E114A">
        <w:t>ust</w:t>
      </w:r>
      <w:r w:rsidR="00622BEB" w:rsidRPr="004E114A">
        <w:t>. 1</w:t>
      </w:r>
      <w:r w:rsidRPr="004E114A">
        <w:t xml:space="preserve"> może ulec zmianie w przypadku stwierdzenia, że zadanie można realizować mniejszym kosztem.</w:t>
      </w:r>
    </w:p>
    <w:p w:rsidR="00860949" w:rsidRPr="007D1A27" w:rsidRDefault="00860949" w:rsidP="008609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13"/>
      </w:tblGrid>
      <w:tr w:rsidR="00232D89" w:rsidRPr="007D1A27" w:rsidTr="00315C3B">
        <w:trPr>
          <w:trHeight w:val="315"/>
        </w:trPr>
        <w:tc>
          <w:tcPr>
            <w:tcW w:w="5000" w:type="pct"/>
            <w:tcBorders>
              <w:bottom w:val="single" w:sz="4" w:space="0" w:color="auto"/>
            </w:tcBorders>
          </w:tcPr>
          <w:p w:rsidR="00232D89" w:rsidRPr="007D1A27" w:rsidRDefault="00232D89" w:rsidP="00786992">
            <w:pPr>
              <w:pStyle w:val="Akapitzlist"/>
              <w:numPr>
                <w:ilvl w:val="0"/>
                <w:numId w:val="3"/>
              </w:numPr>
              <w:ind w:left="284" w:hanging="284"/>
              <w:rPr>
                <w:b/>
                <w:sz w:val="24"/>
                <w:szCs w:val="24"/>
              </w:rPr>
            </w:pPr>
            <w:r w:rsidRPr="007D1A27">
              <w:rPr>
                <w:b/>
                <w:sz w:val="24"/>
                <w:szCs w:val="24"/>
              </w:rPr>
              <w:t>OSOBY UPRAWNIONE DO ZŁOŻENIA OFERTY</w:t>
            </w:r>
          </w:p>
        </w:tc>
      </w:tr>
    </w:tbl>
    <w:p w:rsidR="00885A5D" w:rsidRPr="008A5E16" w:rsidRDefault="00885A5D" w:rsidP="00885A5D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A5E16">
        <w:rPr>
          <w:rFonts w:ascii="Times New Roman" w:hAnsi="Times New Roman" w:cs="Times New Roman"/>
        </w:rPr>
        <w:t xml:space="preserve">W otwartym konkursie ofert mogą uczestniczyć organizacje pozarządowe oraz podmioty, o których mowa </w:t>
      </w:r>
      <w:r w:rsidRPr="008A5E16">
        <w:rPr>
          <w:rFonts w:ascii="Times New Roman" w:hAnsi="Times New Roman" w:cs="Times New Roman"/>
          <w:color w:val="000000"/>
          <w:spacing w:val="-2"/>
        </w:rPr>
        <w:t xml:space="preserve">w art. 3 ust. 3 ustawy z dnia 24 kwietnia 2003 r. o działalności </w:t>
      </w:r>
      <w:r w:rsidRPr="008A5E16">
        <w:rPr>
          <w:rFonts w:ascii="Times New Roman" w:hAnsi="Times New Roman" w:cs="Times New Roman"/>
          <w:color w:val="000000"/>
          <w:spacing w:val="-6"/>
        </w:rPr>
        <w:t>pożytku publicznego i</w:t>
      </w:r>
      <w:r w:rsidR="005F5E71">
        <w:rPr>
          <w:rFonts w:ascii="Times New Roman" w:hAnsi="Times New Roman" w:cs="Times New Roman"/>
          <w:color w:val="000000"/>
          <w:spacing w:val="-6"/>
        </w:rPr>
        <w:t> </w:t>
      </w:r>
      <w:r w:rsidRPr="008A5E16">
        <w:rPr>
          <w:rFonts w:ascii="Times New Roman" w:hAnsi="Times New Roman" w:cs="Times New Roman"/>
          <w:color w:val="000000"/>
          <w:spacing w:val="-6"/>
        </w:rPr>
        <w:t>o</w:t>
      </w:r>
      <w:r w:rsidR="00192129">
        <w:rPr>
          <w:rFonts w:ascii="Times New Roman" w:hAnsi="Times New Roman" w:cs="Times New Roman"/>
          <w:color w:val="000000"/>
          <w:spacing w:val="-6"/>
        </w:rPr>
        <w:t> </w:t>
      </w:r>
      <w:r w:rsidRPr="008A5E16">
        <w:rPr>
          <w:rFonts w:ascii="Times New Roman" w:hAnsi="Times New Roman" w:cs="Times New Roman"/>
          <w:color w:val="000000"/>
          <w:spacing w:val="-6"/>
        </w:rPr>
        <w:t xml:space="preserve"> wolontariacie, które spełniają łącznie następujące warunki:</w:t>
      </w:r>
    </w:p>
    <w:p w:rsidR="00885A5D" w:rsidRPr="00C03C10" w:rsidRDefault="00885A5D" w:rsidP="00C03C10">
      <w:pPr>
        <w:pStyle w:val="Akapitzlist"/>
        <w:numPr>
          <w:ilvl w:val="0"/>
          <w:numId w:val="39"/>
        </w:numPr>
        <w:ind w:hanging="436"/>
      </w:pPr>
      <w:r w:rsidRPr="00C03C10">
        <w:t>prowadzą działalność statutową w dziedzinie objętej konkursem,</w:t>
      </w:r>
    </w:p>
    <w:p w:rsidR="00885A5D" w:rsidRPr="00C03C10" w:rsidRDefault="00885A5D" w:rsidP="00C03C10">
      <w:pPr>
        <w:pStyle w:val="Akapitzlist"/>
        <w:numPr>
          <w:ilvl w:val="0"/>
          <w:numId w:val="39"/>
        </w:numPr>
        <w:ind w:hanging="436"/>
      </w:pPr>
      <w:r w:rsidRPr="00C03C10">
        <w:lastRenderedPageBreak/>
        <w:t xml:space="preserve">zamierzają zrealizować zadanie na rzecz mieszkańców Gminy </w:t>
      </w:r>
      <w:r w:rsidR="006071C0" w:rsidRPr="00C03C10">
        <w:t xml:space="preserve">Boguchwała </w:t>
      </w:r>
      <w:r w:rsidRPr="00C03C10">
        <w:t>na warunkach określonych w pkt VI niniejszego ogłoszenia,</w:t>
      </w:r>
    </w:p>
    <w:p w:rsidR="00885A5D" w:rsidRPr="00C03C10" w:rsidRDefault="00885A5D" w:rsidP="00C03C10">
      <w:pPr>
        <w:pStyle w:val="Akapitzlist"/>
        <w:numPr>
          <w:ilvl w:val="0"/>
          <w:numId w:val="39"/>
        </w:numPr>
        <w:ind w:hanging="436"/>
      </w:pPr>
      <w:bookmarkStart w:id="1" w:name="__DdeLink__713_1433020325"/>
      <w:r w:rsidRPr="00C03C10">
        <w:rPr>
          <w:bCs/>
        </w:rPr>
        <w:t xml:space="preserve">złożą </w:t>
      </w:r>
      <w:bookmarkStart w:id="2" w:name="__DdeLink__242_1945790601"/>
      <w:r w:rsidRPr="00C03C10">
        <w:rPr>
          <w:bCs/>
        </w:rPr>
        <w:t xml:space="preserve">ofertę  sporządzoną wg wzoru stanowiącego załącznik nr 1 do </w:t>
      </w:r>
      <w:bookmarkEnd w:id="1"/>
      <w:bookmarkEnd w:id="2"/>
      <w:r w:rsidRPr="00C03C10">
        <w:rPr>
          <w:bCs/>
        </w:rPr>
        <w:t>Rozporządzenia Przewodniczącego Komitetu do spraw pożytku publicznego z dnia 24</w:t>
      </w:r>
      <w:r w:rsidR="00A77CBF" w:rsidRPr="00C03C10">
        <w:rPr>
          <w:bCs/>
        </w:rPr>
        <w:t xml:space="preserve"> </w:t>
      </w:r>
      <w:r w:rsidRPr="00C03C10">
        <w:rPr>
          <w:bCs/>
        </w:rPr>
        <w:t>października 2018 r. w</w:t>
      </w:r>
      <w:r w:rsidR="00C03C10">
        <w:rPr>
          <w:bCs/>
        </w:rPr>
        <w:t> </w:t>
      </w:r>
      <w:r w:rsidRPr="00C03C10">
        <w:rPr>
          <w:bCs/>
        </w:rPr>
        <w:t>s</w:t>
      </w:r>
      <w:r w:rsidR="006071C0" w:rsidRPr="00C03C10">
        <w:rPr>
          <w:bCs/>
        </w:rPr>
        <w:t xml:space="preserve">prawie wzorów ofert i ramowych </w:t>
      </w:r>
      <w:r w:rsidRPr="00C03C10">
        <w:rPr>
          <w:bCs/>
        </w:rPr>
        <w:t>wzorów umów dotyczących realizacji zadań publicznych oraz wzorów sprawozdań z wykonania tych zadań (</w:t>
      </w:r>
      <w:r w:rsidR="00A77CBF" w:rsidRPr="00C03C10">
        <w:rPr>
          <w:bCs/>
        </w:rPr>
        <w:t xml:space="preserve">t.j. </w:t>
      </w:r>
      <w:r w:rsidRPr="00C03C10">
        <w:rPr>
          <w:bCs/>
        </w:rPr>
        <w:t>Dz.</w:t>
      </w:r>
      <w:r w:rsidR="00A77CBF" w:rsidRPr="00C03C10">
        <w:rPr>
          <w:bCs/>
        </w:rPr>
        <w:t xml:space="preserve"> </w:t>
      </w:r>
      <w:r w:rsidRPr="00C03C10">
        <w:rPr>
          <w:bCs/>
        </w:rPr>
        <w:t xml:space="preserve">U. </w:t>
      </w:r>
      <w:r w:rsidR="00192129" w:rsidRPr="00C03C10">
        <w:rPr>
          <w:bCs/>
        </w:rPr>
        <w:t xml:space="preserve">z 2018r. </w:t>
      </w:r>
      <w:r w:rsidRPr="00C03C10">
        <w:rPr>
          <w:bCs/>
        </w:rPr>
        <w:t>poz. 2057)</w:t>
      </w:r>
      <w:r w:rsidR="006071C0" w:rsidRPr="00C03C10">
        <w:rPr>
          <w:bCs/>
        </w:rPr>
        <w:t>,</w:t>
      </w:r>
    </w:p>
    <w:p w:rsidR="006071C0" w:rsidRPr="00C03C10" w:rsidRDefault="006071C0" w:rsidP="00C03C10">
      <w:pPr>
        <w:pStyle w:val="Akapitzlist"/>
        <w:numPr>
          <w:ilvl w:val="0"/>
          <w:numId w:val="39"/>
        </w:numPr>
        <w:ind w:hanging="436"/>
      </w:pPr>
      <w:r w:rsidRPr="00C03C10">
        <w:rPr>
          <w:szCs w:val="24"/>
        </w:rPr>
        <w:t>podmiot uprawniony powinien posiadać doświadczenie w zakresie realizacji zadań na rzecz osób z niepełnosprawnością.</w:t>
      </w:r>
    </w:p>
    <w:p w:rsidR="00655A42" w:rsidRPr="007D1A27" w:rsidRDefault="00655A42" w:rsidP="00655A42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655A42" w:rsidRPr="007D1A27" w:rsidTr="00315C3B">
        <w:trPr>
          <w:trHeight w:val="315"/>
        </w:trPr>
        <w:tc>
          <w:tcPr>
            <w:tcW w:w="9212" w:type="dxa"/>
            <w:tcBorders>
              <w:bottom w:val="single" w:sz="4" w:space="0" w:color="auto"/>
            </w:tcBorders>
          </w:tcPr>
          <w:p w:rsidR="00655A42" w:rsidRPr="007D1A27" w:rsidRDefault="00655A42" w:rsidP="00786992">
            <w:pPr>
              <w:pStyle w:val="Akapitzlist"/>
              <w:numPr>
                <w:ilvl w:val="0"/>
                <w:numId w:val="3"/>
              </w:numPr>
              <w:ind w:left="284" w:hanging="284"/>
              <w:rPr>
                <w:b/>
                <w:sz w:val="24"/>
                <w:szCs w:val="24"/>
              </w:rPr>
            </w:pPr>
            <w:r w:rsidRPr="007D1A27">
              <w:rPr>
                <w:b/>
                <w:sz w:val="24"/>
                <w:szCs w:val="24"/>
              </w:rPr>
              <w:t>ZASADY POSTĘPOWANIA KONKURSOWEGO</w:t>
            </w:r>
          </w:p>
        </w:tc>
      </w:tr>
    </w:tbl>
    <w:p w:rsidR="00655A42" w:rsidRPr="007D1A27" w:rsidRDefault="00655A42" w:rsidP="00655A42">
      <w:pPr>
        <w:pStyle w:val="Tekstpodstawowy"/>
        <w:spacing w:before="1" w:line="276" w:lineRule="auto"/>
        <w:ind w:left="490" w:right="150" w:firstLine="6"/>
        <w:jc w:val="both"/>
        <w:rPr>
          <w:color w:val="000000" w:themeColor="text1"/>
          <w:sz w:val="24"/>
          <w:szCs w:val="24"/>
        </w:rPr>
      </w:pPr>
    </w:p>
    <w:p w:rsidR="00AA2D75" w:rsidRPr="0091526C" w:rsidRDefault="00655A42" w:rsidP="00786992">
      <w:pPr>
        <w:pStyle w:val="Akapitzlist"/>
        <w:numPr>
          <w:ilvl w:val="0"/>
          <w:numId w:val="9"/>
        </w:numPr>
        <w:ind w:left="284" w:hanging="284"/>
        <w:rPr>
          <w:color w:val="000000" w:themeColor="text1"/>
        </w:rPr>
      </w:pPr>
      <w:r w:rsidRPr="0091526C">
        <w:rPr>
          <w:color w:val="000000" w:themeColor="text1"/>
        </w:rPr>
        <w:t>Post</w:t>
      </w:r>
      <w:r w:rsidRPr="0091526C">
        <w:rPr>
          <w:color w:val="000000" w:themeColor="text1"/>
          <w:spacing w:val="-10"/>
        </w:rPr>
        <w:t>ę</w:t>
      </w:r>
      <w:r w:rsidRPr="0091526C">
        <w:rPr>
          <w:color w:val="000000" w:themeColor="text1"/>
        </w:rPr>
        <w:t xml:space="preserve">powanie konkursowe </w:t>
      </w:r>
      <w:r w:rsidR="006071C0" w:rsidRPr="0091526C">
        <w:rPr>
          <w:color w:val="000000" w:themeColor="text1"/>
        </w:rPr>
        <w:t>odbywa</w:t>
      </w:r>
      <w:r w:rsidRPr="0091526C">
        <w:rPr>
          <w:color w:val="000000" w:themeColor="text1"/>
        </w:rPr>
        <w:t xml:space="preserve"> </w:t>
      </w:r>
      <w:r w:rsidR="00192129">
        <w:rPr>
          <w:color w:val="000000" w:themeColor="text1"/>
        </w:rPr>
        <w:t xml:space="preserve">się </w:t>
      </w:r>
      <w:r w:rsidRPr="0091526C">
        <w:rPr>
          <w:color w:val="000000" w:themeColor="text1"/>
        </w:rPr>
        <w:t>zgodnie z trybem przeprowadzania otwartego konkursu ofert na podstawie przepisów ustawy z dnia 24 kwietnia 2003 r. o</w:t>
      </w:r>
      <w:r w:rsidR="00315C3B" w:rsidRPr="0091526C">
        <w:rPr>
          <w:color w:val="000000" w:themeColor="text1"/>
        </w:rPr>
        <w:t> </w:t>
      </w:r>
      <w:r w:rsidRPr="0091526C">
        <w:rPr>
          <w:color w:val="000000" w:themeColor="text1"/>
        </w:rPr>
        <w:t xml:space="preserve">działalności pożytku publicznego i wolontariacie </w:t>
      </w:r>
    </w:p>
    <w:p w:rsidR="006071C0" w:rsidRPr="0091526C" w:rsidRDefault="006071C0" w:rsidP="00786992">
      <w:pPr>
        <w:pStyle w:val="Akapitzlist"/>
        <w:numPr>
          <w:ilvl w:val="0"/>
          <w:numId w:val="9"/>
        </w:numPr>
        <w:ind w:left="284" w:hanging="284"/>
      </w:pPr>
      <w:r w:rsidRPr="0091526C">
        <w:t>W ramach konkursu na zlecenie realizacji zadania zostanie wyłoniony jeden wykonawca zadania, z</w:t>
      </w:r>
      <w:r w:rsidR="005F5E71">
        <w:t> </w:t>
      </w:r>
      <w:r w:rsidRPr="0091526C">
        <w:t>którym zostanie podpisana umowa.</w:t>
      </w:r>
    </w:p>
    <w:p w:rsidR="006071C0" w:rsidRPr="0091526C" w:rsidRDefault="006071C0" w:rsidP="00786992">
      <w:pPr>
        <w:pStyle w:val="Akapitzlist"/>
        <w:numPr>
          <w:ilvl w:val="0"/>
          <w:numId w:val="9"/>
        </w:numPr>
        <w:ind w:left="284" w:hanging="284"/>
      </w:pPr>
      <w:r w:rsidRPr="0091526C">
        <w:t xml:space="preserve">Środki finansowe na realizację zadania przekazywane będą w transzach, których wysokość i termin określony zostanie w umowie. Szczegółowe warunki realizacji finansowania i rozliczenia zadania będzie regulowała umowa zawarta pomiędzy oferentem, a Gminą </w:t>
      </w:r>
      <w:r w:rsidR="00AA2D75" w:rsidRPr="0091526C">
        <w:t>Boguchwała.</w:t>
      </w:r>
    </w:p>
    <w:p w:rsidR="006071C0" w:rsidRPr="0091526C" w:rsidRDefault="006071C0" w:rsidP="00786992">
      <w:pPr>
        <w:pStyle w:val="Akapitzlist"/>
        <w:numPr>
          <w:ilvl w:val="0"/>
          <w:numId w:val="9"/>
        </w:numPr>
        <w:ind w:left="284" w:hanging="284"/>
      </w:pPr>
      <w:r w:rsidRPr="0091526C">
        <w:t xml:space="preserve">Wydatki w ramach Programu będą kwalifikowane, jeśli zostaną faktycznie poniesione w okresie realizacji zadnia tj. </w:t>
      </w:r>
      <w:r w:rsidRPr="0091526C">
        <w:rPr>
          <w:b/>
          <w:bCs/>
        </w:rPr>
        <w:t xml:space="preserve">od dnia zawarcia umowy </w:t>
      </w:r>
      <w:r w:rsidR="00AA2D75" w:rsidRPr="0091526C">
        <w:rPr>
          <w:b/>
          <w:bCs/>
        </w:rPr>
        <w:t xml:space="preserve">do </w:t>
      </w:r>
      <w:r w:rsidR="00192129">
        <w:rPr>
          <w:b/>
          <w:bCs/>
        </w:rPr>
        <w:t xml:space="preserve">dnia </w:t>
      </w:r>
      <w:r w:rsidR="00AA2D75" w:rsidRPr="0091526C">
        <w:rPr>
          <w:b/>
          <w:bCs/>
        </w:rPr>
        <w:t xml:space="preserve">31 grudnia 2023 </w:t>
      </w:r>
      <w:r w:rsidRPr="0091526C">
        <w:rPr>
          <w:b/>
          <w:bCs/>
        </w:rPr>
        <w:t>roku.</w:t>
      </w:r>
    </w:p>
    <w:p w:rsidR="006071C0" w:rsidRPr="0091526C" w:rsidRDefault="006071C0" w:rsidP="00786992">
      <w:pPr>
        <w:pStyle w:val="Akapitzlist"/>
        <w:numPr>
          <w:ilvl w:val="0"/>
          <w:numId w:val="9"/>
        </w:numPr>
        <w:ind w:left="284" w:hanging="284"/>
      </w:pPr>
      <w:r w:rsidRPr="0091526C">
        <w:t>Złożenie oferty nie jest równoznaczne z przyznaniem środków finansowych na realizację zadania.</w:t>
      </w:r>
    </w:p>
    <w:p w:rsidR="00AA2D75" w:rsidRPr="0091526C" w:rsidRDefault="006071C0" w:rsidP="00786992">
      <w:pPr>
        <w:pStyle w:val="Akapitzlist"/>
        <w:numPr>
          <w:ilvl w:val="0"/>
          <w:numId w:val="9"/>
        </w:numPr>
        <w:ind w:left="284" w:hanging="284"/>
        <w:rPr>
          <w:u w:val="single"/>
        </w:rPr>
      </w:pPr>
      <w:r w:rsidRPr="0091526C">
        <w:t>Przyznanie dotacji na realizację poszczególnych zadań nastąpi na podstawie zawartej umowy z</w:t>
      </w:r>
      <w:r w:rsidR="005F5E71">
        <w:t> </w:t>
      </w:r>
      <w:r w:rsidRPr="0091526C">
        <w:t>podmiotem którego oferta zostanie wybrana w konkursie. Umowa zawarta zostanie w formie pisemnej, według wzoru określonego w Rozporządzeniu Przewodniczącego Komitetu Do Spraw Pożytku Publicznego z dnia 24 października</w:t>
      </w:r>
      <w:r w:rsidR="000B539A">
        <w:t xml:space="preserve"> </w:t>
      </w:r>
      <w:r w:rsidRPr="0091526C">
        <w:t>2018 r</w:t>
      </w:r>
      <w:r w:rsidR="00192129">
        <w:t>.</w:t>
      </w:r>
      <w:r w:rsidRPr="0091526C">
        <w:t xml:space="preserve"> w sprawie wzorów ofert i ramowych wzorów umów dotyczących realizacji zadań publicznych oraz wzorów sprawozdań z wykonania tych zadań </w:t>
      </w:r>
    </w:p>
    <w:p w:rsidR="00AA2D75" w:rsidRPr="0091526C" w:rsidRDefault="00AA2D75" w:rsidP="00786992">
      <w:pPr>
        <w:pStyle w:val="Akapitzlist"/>
        <w:numPr>
          <w:ilvl w:val="0"/>
          <w:numId w:val="9"/>
        </w:numPr>
        <w:ind w:left="284" w:hanging="284"/>
        <w:rPr>
          <w:u w:val="single"/>
        </w:rPr>
      </w:pPr>
      <w:r w:rsidRPr="0091526C">
        <w:t>Dotacja może być przeznaczona wyłącznie na wydatki związane z realizacją zadania publicznego. Wydatki dokonywane w ramach konkursu są kwalifikowane jeżeli są:</w:t>
      </w:r>
    </w:p>
    <w:p w:rsidR="00AA2D75" w:rsidRPr="0091526C" w:rsidRDefault="00AA2D75" w:rsidP="00786992">
      <w:pPr>
        <w:pStyle w:val="Akapitzlist"/>
        <w:numPr>
          <w:ilvl w:val="0"/>
          <w:numId w:val="29"/>
        </w:numPr>
      </w:pPr>
      <w:r w:rsidRPr="0091526C">
        <w:t>niezbędne dla realizacji zadania publicznego,</w:t>
      </w:r>
    </w:p>
    <w:p w:rsidR="00AA2D75" w:rsidRPr="0091526C" w:rsidRDefault="00AA2D75" w:rsidP="00786992">
      <w:pPr>
        <w:pStyle w:val="Akapitzlist"/>
        <w:numPr>
          <w:ilvl w:val="0"/>
          <w:numId w:val="29"/>
        </w:numPr>
        <w:tabs>
          <w:tab w:val="left" w:pos="396"/>
          <w:tab w:val="left" w:pos="911"/>
        </w:tabs>
      </w:pPr>
      <w:r w:rsidRPr="0091526C">
        <w:t>racjonalne i efektywne,</w:t>
      </w:r>
    </w:p>
    <w:p w:rsidR="00AA2D75" w:rsidRPr="0091526C" w:rsidRDefault="00AA2D75" w:rsidP="00786992">
      <w:pPr>
        <w:pStyle w:val="Akapitzlist"/>
        <w:numPr>
          <w:ilvl w:val="0"/>
          <w:numId w:val="29"/>
        </w:numPr>
        <w:tabs>
          <w:tab w:val="left" w:pos="396"/>
          <w:tab w:val="left" w:pos="911"/>
        </w:tabs>
      </w:pPr>
      <w:r w:rsidRPr="0091526C">
        <w:t>zostały faktycznie poniesione w okresie realizacji zadania publicznego,</w:t>
      </w:r>
    </w:p>
    <w:p w:rsidR="00AA2D75" w:rsidRPr="0091526C" w:rsidRDefault="00AA2D75" w:rsidP="00786992">
      <w:pPr>
        <w:pStyle w:val="Akapitzlist"/>
        <w:numPr>
          <w:ilvl w:val="0"/>
          <w:numId w:val="29"/>
        </w:numPr>
        <w:tabs>
          <w:tab w:val="left" w:pos="396"/>
          <w:tab w:val="left" w:pos="911"/>
        </w:tabs>
      </w:pPr>
      <w:r w:rsidRPr="0091526C">
        <w:t>udokumentowane,</w:t>
      </w:r>
    </w:p>
    <w:p w:rsidR="00AA2D75" w:rsidRPr="0091526C" w:rsidRDefault="00AA2D75" w:rsidP="00786992">
      <w:pPr>
        <w:pStyle w:val="Akapitzlist"/>
        <w:numPr>
          <w:ilvl w:val="0"/>
          <w:numId w:val="29"/>
        </w:numPr>
        <w:tabs>
          <w:tab w:val="left" w:pos="396"/>
          <w:tab w:val="left" w:pos="911"/>
        </w:tabs>
      </w:pPr>
      <w:r w:rsidRPr="0091526C">
        <w:t>zostały przewidziane w złożonej ofercie,</w:t>
      </w:r>
    </w:p>
    <w:p w:rsidR="00AA2D75" w:rsidRPr="0091526C" w:rsidRDefault="00AA2D75" w:rsidP="00786992">
      <w:pPr>
        <w:pStyle w:val="Akapitzlist"/>
        <w:numPr>
          <w:ilvl w:val="0"/>
          <w:numId w:val="29"/>
        </w:numPr>
        <w:tabs>
          <w:tab w:val="left" w:pos="396"/>
          <w:tab w:val="left" w:pos="911"/>
        </w:tabs>
      </w:pPr>
      <w:r w:rsidRPr="0091526C">
        <w:t>zawierają się w kategorii kosztów merytorycznych i kosztów obsługi zadania,</w:t>
      </w:r>
    </w:p>
    <w:p w:rsidR="00AA2D75" w:rsidRPr="0091526C" w:rsidRDefault="00AA2D75" w:rsidP="00786992">
      <w:pPr>
        <w:pStyle w:val="Akapitzlist"/>
        <w:numPr>
          <w:ilvl w:val="0"/>
          <w:numId w:val="29"/>
        </w:numPr>
        <w:tabs>
          <w:tab w:val="left" w:pos="396"/>
          <w:tab w:val="left" w:pos="911"/>
        </w:tabs>
      </w:pPr>
      <w:r w:rsidRPr="0091526C">
        <w:t>zgodne z odrębnymi przepisami prawa powszechnie obowiązującego.</w:t>
      </w:r>
    </w:p>
    <w:p w:rsidR="00AA2D75" w:rsidRPr="0091526C" w:rsidRDefault="00AA2D75" w:rsidP="0038047D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91526C">
        <w:rPr>
          <w:rFonts w:ascii="Times New Roman" w:hAnsi="Times New Roman" w:cs="Times New Roman"/>
        </w:rPr>
        <w:t>Podmiot otrzymujący dotację jest zobowiązany do ich rozliczenia, a także do zwrotu niewykorzystanej ich części, w sposób i terminach wskazanych w umowie.</w:t>
      </w:r>
    </w:p>
    <w:p w:rsidR="00AA2D75" w:rsidRPr="0091526C" w:rsidRDefault="00AA2D75" w:rsidP="00786992">
      <w:pPr>
        <w:pStyle w:val="Akapitzlist"/>
        <w:numPr>
          <w:ilvl w:val="0"/>
          <w:numId w:val="9"/>
        </w:numPr>
        <w:ind w:left="284" w:hanging="284"/>
        <w:rPr>
          <w:u w:val="single"/>
        </w:rPr>
      </w:pPr>
      <w:r w:rsidRPr="0091526C">
        <w:t xml:space="preserve">Kwota przyznanej dotacji może być niższa od wielkości pierwotnie określonej w konkursie/ofercie. </w:t>
      </w:r>
    </w:p>
    <w:p w:rsidR="00FB4EEB" w:rsidRPr="0091526C" w:rsidRDefault="00AA2D75" w:rsidP="00786992">
      <w:pPr>
        <w:pStyle w:val="Akapitzlist"/>
        <w:numPr>
          <w:ilvl w:val="0"/>
          <w:numId w:val="9"/>
        </w:numPr>
        <w:ind w:left="284" w:hanging="284"/>
        <w:rPr>
          <w:u w:val="single"/>
        </w:rPr>
      </w:pPr>
      <w:r w:rsidRPr="0091526C">
        <w:t xml:space="preserve">Oferent, któremu zostaną przyznane środki finansowe w kwocie niższej niż wnioskowana przez niego w ofercie, zobowiązany jest przed podpisaniem umowy złożyć zaktualizowaną </w:t>
      </w:r>
      <w:r w:rsidR="00192129">
        <w:t>k</w:t>
      </w:r>
      <w:r w:rsidRPr="0091526C">
        <w:t>alkulację przewidywanych kosztów realizacji zadania publicznego, a w przypadku zmiany rezultatów, terminu i zakresu realizowanego zadania, zaktualizowane rezultaty, plan i harmonogram działań realizacji zadania lub złożyć</w:t>
      </w:r>
      <w:r w:rsidR="00FB4EEB" w:rsidRPr="0091526C">
        <w:t xml:space="preserve"> rezygnację z jego realizacji.</w:t>
      </w:r>
    </w:p>
    <w:p w:rsidR="00AA2D75" w:rsidRPr="0091526C" w:rsidRDefault="00AA2D75" w:rsidP="00786992">
      <w:pPr>
        <w:pStyle w:val="Akapitzlist"/>
        <w:numPr>
          <w:ilvl w:val="0"/>
          <w:numId w:val="9"/>
        </w:numPr>
        <w:ind w:left="284" w:hanging="284"/>
        <w:rPr>
          <w:u w:val="single"/>
        </w:rPr>
      </w:pPr>
      <w:r w:rsidRPr="0091526C">
        <w:t>Przyznane środki finansowe podlegać będą rozliczeniu rocznemu na druku sprawozdania określonego w Rozporządzeniu Przewodniczącego Komitetu do Spraw Pożytku Publicznego z dnia 24 października 2018 r</w:t>
      </w:r>
      <w:r w:rsidR="00192129">
        <w:t>.</w:t>
      </w:r>
      <w:r w:rsidRPr="0091526C">
        <w:t xml:space="preserve"> w sprawie wzorów ofert i ramowych wzorów umów dotyczących realizacji zadań publicznych oraz wzorów sprawozda</w:t>
      </w:r>
      <w:r w:rsidR="00E04B3B">
        <w:t>ń z wykonywania tych zadań.</w:t>
      </w:r>
      <w:r w:rsidR="009C7090">
        <w:t xml:space="preserve"> </w:t>
      </w:r>
      <w:r w:rsidRPr="0091526C">
        <w:t>Termin złożenia sprawozdania końcowego zostanie określony w umowie.</w:t>
      </w:r>
    </w:p>
    <w:p w:rsidR="00860949" w:rsidRPr="007D1A27" w:rsidRDefault="00860949" w:rsidP="00692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860949" w:rsidRPr="007D1A27" w:rsidTr="00315C3B">
        <w:trPr>
          <w:trHeight w:val="315"/>
        </w:trPr>
        <w:tc>
          <w:tcPr>
            <w:tcW w:w="9212" w:type="dxa"/>
            <w:tcBorders>
              <w:bottom w:val="single" w:sz="4" w:space="0" w:color="auto"/>
            </w:tcBorders>
          </w:tcPr>
          <w:p w:rsidR="00860949" w:rsidRPr="007D1A27" w:rsidRDefault="00860949" w:rsidP="00786992">
            <w:pPr>
              <w:pStyle w:val="Akapitzlist"/>
              <w:numPr>
                <w:ilvl w:val="0"/>
                <w:numId w:val="3"/>
              </w:numPr>
              <w:ind w:left="284" w:hanging="284"/>
              <w:rPr>
                <w:b/>
                <w:sz w:val="24"/>
                <w:szCs w:val="24"/>
              </w:rPr>
            </w:pPr>
            <w:r w:rsidRPr="007D1A27">
              <w:rPr>
                <w:b/>
                <w:sz w:val="24"/>
                <w:szCs w:val="24"/>
              </w:rPr>
              <w:t>WARUNKI REALIZACJI ZADANIA</w:t>
            </w:r>
          </w:p>
        </w:tc>
      </w:tr>
    </w:tbl>
    <w:p w:rsidR="00023EAF" w:rsidRPr="007D1A27" w:rsidRDefault="00023EAF" w:rsidP="00023EAF">
      <w:pPr>
        <w:pStyle w:val="Akapitzlist"/>
        <w:adjustRightInd w:val="0"/>
        <w:ind w:left="284" w:firstLine="0"/>
        <w:rPr>
          <w:sz w:val="24"/>
          <w:szCs w:val="24"/>
        </w:rPr>
      </w:pPr>
    </w:p>
    <w:p w:rsidR="00FB4EEB" w:rsidRPr="001A590D" w:rsidRDefault="00FB4EEB" w:rsidP="00786992">
      <w:pPr>
        <w:pStyle w:val="Akapitzlist"/>
        <w:widowControl/>
        <w:numPr>
          <w:ilvl w:val="0"/>
          <w:numId w:val="30"/>
        </w:numPr>
        <w:shd w:val="clear" w:color="auto" w:fill="FFFFFF"/>
        <w:autoSpaceDE/>
        <w:autoSpaceDN/>
        <w:ind w:left="284" w:hanging="284"/>
        <w:contextualSpacing/>
        <w:rPr>
          <w:szCs w:val="24"/>
        </w:rPr>
      </w:pPr>
      <w:r w:rsidRPr="001A590D">
        <w:rPr>
          <w:szCs w:val="24"/>
        </w:rPr>
        <w:t>Zadanie powinno być zrealizowane w okresie </w:t>
      </w:r>
      <w:r w:rsidRPr="001A590D">
        <w:rPr>
          <w:b/>
          <w:bCs/>
          <w:szCs w:val="24"/>
        </w:rPr>
        <w:t xml:space="preserve">od dnia podpisania umowy do </w:t>
      </w:r>
      <w:r w:rsidR="00192129">
        <w:rPr>
          <w:b/>
          <w:bCs/>
          <w:szCs w:val="24"/>
        </w:rPr>
        <w:t xml:space="preserve">dnia </w:t>
      </w:r>
      <w:r w:rsidRPr="001A590D">
        <w:rPr>
          <w:b/>
          <w:bCs/>
          <w:szCs w:val="24"/>
        </w:rPr>
        <w:t xml:space="preserve">31 grudnia </w:t>
      </w:r>
      <w:r w:rsidRPr="00E04B3B">
        <w:rPr>
          <w:b/>
          <w:bCs/>
          <w:szCs w:val="24"/>
        </w:rPr>
        <w:t>2023 r. </w:t>
      </w:r>
      <w:r w:rsidRPr="00E04B3B">
        <w:rPr>
          <w:szCs w:val="24"/>
        </w:rPr>
        <w:t xml:space="preserve">zgodnie z </w:t>
      </w:r>
      <w:r w:rsidR="00622BEB" w:rsidRPr="00E04B3B">
        <w:rPr>
          <w:szCs w:val="24"/>
        </w:rPr>
        <w:t xml:space="preserve">zawartą umową, </w:t>
      </w:r>
      <w:r w:rsidRPr="00E04B3B">
        <w:rPr>
          <w:szCs w:val="24"/>
        </w:rPr>
        <w:t xml:space="preserve">przepisami prawa, a w szczególności </w:t>
      </w:r>
      <w:r w:rsidRPr="001A590D">
        <w:rPr>
          <w:szCs w:val="24"/>
        </w:rPr>
        <w:t>z ustawą z dnia:</w:t>
      </w:r>
    </w:p>
    <w:p w:rsidR="001A590D" w:rsidRPr="001A590D" w:rsidRDefault="00FB4EEB" w:rsidP="00786992">
      <w:pPr>
        <w:pStyle w:val="Akapitzlist"/>
        <w:numPr>
          <w:ilvl w:val="0"/>
          <w:numId w:val="31"/>
        </w:numPr>
        <w:shd w:val="clear" w:color="auto" w:fill="FFFFFF"/>
        <w:ind w:left="567" w:hanging="283"/>
        <w:rPr>
          <w:szCs w:val="24"/>
        </w:rPr>
      </w:pPr>
      <w:r w:rsidRPr="001A590D">
        <w:rPr>
          <w:szCs w:val="24"/>
        </w:rPr>
        <w:lastRenderedPageBreak/>
        <w:t>27 sierpnia 1997 r</w:t>
      </w:r>
      <w:r w:rsidR="00192129">
        <w:rPr>
          <w:szCs w:val="24"/>
        </w:rPr>
        <w:t>.</w:t>
      </w:r>
      <w:r w:rsidRPr="001A590D">
        <w:rPr>
          <w:szCs w:val="24"/>
        </w:rPr>
        <w:t xml:space="preserve"> o rehabilitacji zawodowej i społecznej oraz zatrudnianiu osób niepełnosprawnych,</w:t>
      </w:r>
    </w:p>
    <w:p w:rsidR="00FB4EEB" w:rsidRPr="001A590D" w:rsidRDefault="00FB4EEB" w:rsidP="00786992">
      <w:pPr>
        <w:pStyle w:val="Akapitzlist"/>
        <w:numPr>
          <w:ilvl w:val="0"/>
          <w:numId w:val="31"/>
        </w:numPr>
        <w:shd w:val="clear" w:color="auto" w:fill="FFFFFF"/>
        <w:ind w:left="567" w:hanging="283"/>
        <w:rPr>
          <w:szCs w:val="24"/>
        </w:rPr>
      </w:pPr>
      <w:r w:rsidRPr="001A590D">
        <w:rPr>
          <w:szCs w:val="24"/>
        </w:rPr>
        <w:t>programem Ministerstwa Rodziny i Polityki Społecznej „Asystent osobisty osoby</w:t>
      </w:r>
      <w:r w:rsidR="001A590D" w:rsidRPr="001A590D">
        <w:rPr>
          <w:szCs w:val="24"/>
        </w:rPr>
        <w:t xml:space="preserve"> </w:t>
      </w:r>
      <w:r w:rsidR="001A590D">
        <w:rPr>
          <w:szCs w:val="24"/>
        </w:rPr>
        <w:t>niepełnosprawnej</w:t>
      </w:r>
      <w:r w:rsidR="00192129">
        <w:rPr>
          <w:szCs w:val="24"/>
        </w:rPr>
        <w:t>”</w:t>
      </w:r>
      <w:r w:rsidR="001A590D">
        <w:rPr>
          <w:szCs w:val="24"/>
        </w:rPr>
        <w:t xml:space="preserve"> </w:t>
      </w:r>
      <w:r w:rsidR="00192129">
        <w:rPr>
          <w:szCs w:val="24"/>
        </w:rPr>
        <w:t xml:space="preserve">- </w:t>
      </w:r>
      <w:r w:rsidR="001A590D">
        <w:rPr>
          <w:szCs w:val="24"/>
        </w:rPr>
        <w:t>edycja 2023</w:t>
      </w:r>
      <w:r w:rsidRPr="001A590D">
        <w:rPr>
          <w:szCs w:val="24"/>
        </w:rPr>
        <w:t>.</w:t>
      </w:r>
    </w:p>
    <w:p w:rsidR="00FB4EEB" w:rsidRDefault="00FB4EEB" w:rsidP="00786992">
      <w:pPr>
        <w:pStyle w:val="Akapitzlist"/>
        <w:widowControl/>
        <w:numPr>
          <w:ilvl w:val="0"/>
          <w:numId w:val="30"/>
        </w:numPr>
        <w:shd w:val="clear" w:color="auto" w:fill="FFFFFF"/>
        <w:autoSpaceDE/>
        <w:autoSpaceDN/>
        <w:ind w:left="284" w:hanging="284"/>
        <w:contextualSpacing/>
        <w:rPr>
          <w:szCs w:val="24"/>
        </w:rPr>
      </w:pPr>
      <w:r w:rsidRPr="00C90CD2">
        <w:rPr>
          <w:szCs w:val="24"/>
        </w:rPr>
        <w:t xml:space="preserve">Zadanie jest realizowane na rzecz mieszkańców </w:t>
      </w:r>
      <w:r w:rsidR="00192129">
        <w:rPr>
          <w:szCs w:val="24"/>
        </w:rPr>
        <w:t>G</w:t>
      </w:r>
      <w:r w:rsidRPr="00C90CD2">
        <w:rPr>
          <w:szCs w:val="24"/>
        </w:rPr>
        <w:t xml:space="preserve">miny </w:t>
      </w:r>
      <w:r w:rsidR="001A590D">
        <w:rPr>
          <w:szCs w:val="24"/>
        </w:rPr>
        <w:t>Boguchwała.</w:t>
      </w:r>
    </w:p>
    <w:p w:rsidR="00FB4EEB" w:rsidRDefault="00FB4EEB" w:rsidP="004E114A">
      <w:pPr>
        <w:pStyle w:val="Akapitzlist"/>
        <w:widowControl/>
        <w:numPr>
          <w:ilvl w:val="0"/>
          <w:numId w:val="30"/>
        </w:numPr>
        <w:shd w:val="clear" w:color="auto" w:fill="FFFFFF"/>
        <w:autoSpaceDE/>
        <w:autoSpaceDN/>
        <w:ind w:left="284" w:right="1" w:hanging="284"/>
        <w:contextualSpacing/>
        <w:rPr>
          <w:szCs w:val="24"/>
        </w:rPr>
      </w:pPr>
      <w:r w:rsidRPr="00DC70C8">
        <w:rPr>
          <w:szCs w:val="24"/>
        </w:rPr>
        <w:t>Podmiot zrealizuje usługi asystenckie na rzecz osób niepełnosprawnych</w:t>
      </w:r>
      <w:r w:rsidR="001A590D">
        <w:rPr>
          <w:szCs w:val="24"/>
        </w:rPr>
        <w:t>,</w:t>
      </w:r>
      <w:r>
        <w:rPr>
          <w:szCs w:val="24"/>
        </w:rPr>
        <w:t xml:space="preserve"> którym </w:t>
      </w:r>
      <w:r w:rsidR="001A590D">
        <w:rPr>
          <w:szCs w:val="24"/>
        </w:rPr>
        <w:t>Miejski</w:t>
      </w:r>
      <w:r>
        <w:rPr>
          <w:szCs w:val="24"/>
        </w:rPr>
        <w:t xml:space="preserve"> Ośrodek Pomocy Społecznej w </w:t>
      </w:r>
      <w:r w:rsidR="001A590D">
        <w:rPr>
          <w:szCs w:val="24"/>
        </w:rPr>
        <w:t>Boguchwale</w:t>
      </w:r>
      <w:r>
        <w:rPr>
          <w:szCs w:val="24"/>
        </w:rPr>
        <w:t xml:space="preserve"> działając w imieniu Gminy </w:t>
      </w:r>
      <w:r w:rsidR="001A590D">
        <w:rPr>
          <w:szCs w:val="24"/>
        </w:rPr>
        <w:t>Boguchwała</w:t>
      </w:r>
      <w:r>
        <w:rPr>
          <w:szCs w:val="24"/>
        </w:rPr>
        <w:t>, potwierdzi uprawnienia do korzystania z usług</w:t>
      </w:r>
      <w:r w:rsidRPr="00DC70C8">
        <w:rPr>
          <w:szCs w:val="24"/>
        </w:rPr>
        <w:t xml:space="preserve"> na podstawie Karty zgłosz</w:t>
      </w:r>
      <w:r w:rsidR="001A590D">
        <w:rPr>
          <w:szCs w:val="24"/>
        </w:rPr>
        <w:t>enia do Programu (załącznik nr 7</w:t>
      </w:r>
      <w:r w:rsidRPr="00DC70C8">
        <w:rPr>
          <w:szCs w:val="24"/>
        </w:rPr>
        <w:t xml:space="preserve"> do</w:t>
      </w:r>
      <w:r w:rsidR="004E114A">
        <w:rPr>
          <w:szCs w:val="24"/>
        </w:rPr>
        <w:t> </w:t>
      </w:r>
      <w:r w:rsidRPr="00DC70C8">
        <w:rPr>
          <w:szCs w:val="24"/>
        </w:rPr>
        <w:t>Programu).</w:t>
      </w:r>
    </w:p>
    <w:p w:rsidR="00FB4EEB" w:rsidRDefault="00FB4EEB" w:rsidP="004E114A">
      <w:pPr>
        <w:pStyle w:val="Akapitzlist"/>
        <w:widowControl/>
        <w:numPr>
          <w:ilvl w:val="0"/>
          <w:numId w:val="30"/>
        </w:numPr>
        <w:shd w:val="clear" w:color="auto" w:fill="FFFFFF"/>
        <w:autoSpaceDE/>
        <w:autoSpaceDN/>
        <w:ind w:left="284" w:right="1" w:hanging="284"/>
        <w:contextualSpacing/>
        <w:rPr>
          <w:szCs w:val="24"/>
        </w:rPr>
      </w:pPr>
      <w:r>
        <w:rPr>
          <w:szCs w:val="24"/>
        </w:rPr>
        <w:t xml:space="preserve">Planowana (szacowana) liczba godzin usług asystenta dla osób niepełnosprawnych- </w:t>
      </w:r>
      <w:r>
        <w:rPr>
          <w:szCs w:val="24"/>
        </w:rPr>
        <w:br/>
      </w:r>
      <w:r w:rsidR="00192129">
        <w:rPr>
          <w:b/>
          <w:bCs/>
          <w:szCs w:val="24"/>
        </w:rPr>
        <w:t>5250</w:t>
      </w:r>
      <w:r w:rsidRPr="00B57383">
        <w:rPr>
          <w:b/>
          <w:bCs/>
          <w:szCs w:val="24"/>
        </w:rPr>
        <w:t xml:space="preserve"> godzin.</w:t>
      </w:r>
    </w:p>
    <w:p w:rsidR="00FB4EEB" w:rsidRDefault="00FB4EEB" w:rsidP="004E114A">
      <w:pPr>
        <w:pStyle w:val="Akapitzlist"/>
        <w:widowControl/>
        <w:numPr>
          <w:ilvl w:val="0"/>
          <w:numId w:val="30"/>
        </w:numPr>
        <w:shd w:val="clear" w:color="auto" w:fill="FFFFFF"/>
        <w:autoSpaceDE/>
        <w:autoSpaceDN/>
        <w:ind w:left="284" w:right="1" w:hanging="284"/>
        <w:contextualSpacing/>
        <w:rPr>
          <w:szCs w:val="24"/>
        </w:rPr>
      </w:pPr>
      <w:r>
        <w:rPr>
          <w:szCs w:val="24"/>
        </w:rPr>
        <w:t xml:space="preserve">Planowana (szacowana) liczba asystentów osób niepełnosprawnych – </w:t>
      </w:r>
      <w:r w:rsidR="001A590D">
        <w:rPr>
          <w:b/>
          <w:bCs/>
          <w:szCs w:val="24"/>
        </w:rPr>
        <w:t>8</w:t>
      </w:r>
      <w:r w:rsidRPr="00B57383">
        <w:rPr>
          <w:b/>
          <w:bCs/>
          <w:szCs w:val="24"/>
        </w:rPr>
        <w:t xml:space="preserve"> osób</w:t>
      </w:r>
      <w:r w:rsidRPr="00B57383">
        <w:rPr>
          <w:szCs w:val="24"/>
        </w:rPr>
        <w:t>.</w:t>
      </w:r>
    </w:p>
    <w:p w:rsidR="00FB4EEB" w:rsidRPr="000B7677" w:rsidRDefault="00FB4EEB" w:rsidP="004E114A">
      <w:pPr>
        <w:pStyle w:val="Akapitzlist"/>
        <w:widowControl/>
        <w:numPr>
          <w:ilvl w:val="0"/>
          <w:numId w:val="30"/>
        </w:numPr>
        <w:shd w:val="clear" w:color="auto" w:fill="FFFFFF"/>
        <w:autoSpaceDE/>
        <w:autoSpaceDN/>
        <w:ind w:left="284" w:right="1" w:hanging="284"/>
        <w:contextualSpacing/>
        <w:rPr>
          <w:szCs w:val="24"/>
        </w:rPr>
      </w:pPr>
      <w:r w:rsidRPr="000B7677">
        <w:rPr>
          <w:szCs w:val="24"/>
        </w:rPr>
        <w:t>Oczekiwane obligatoryjne rezultaty zadania publicznego i wymagany poziom osiągnięcia rezultatów (wartość docelowa):</w:t>
      </w:r>
    </w:p>
    <w:p w:rsidR="00FB4EEB" w:rsidRPr="000B7677" w:rsidRDefault="00FB4EEB" w:rsidP="004E114A">
      <w:pPr>
        <w:pStyle w:val="Akapitzlist"/>
        <w:numPr>
          <w:ilvl w:val="0"/>
          <w:numId w:val="10"/>
        </w:numPr>
        <w:tabs>
          <w:tab w:val="left" w:pos="709"/>
        </w:tabs>
        <w:ind w:left="709" w:right="1" w:hanging="283"/>
        <w:rPr>
          <w:szCs w:val="24"/>
        </w:rPr>
      </w:pPr>
      <w:r w:rsidRPr="000B7677">
        <w:rPr>
          <w:szCs w:val="24"/>
        </w:rPr>
        <w:t>świadczenie usług asystenckich dla maksymalnie</w:t>
      </w:r>
      <w:r w:rsidR="001A590D" w:rsidRPr="000B7677">
        <w:rPr>
          <w:szCs w:val="24"/>
        </w:rPr>
        <w:t xml:space="preserve"> </w:t>
      </w:r>
      <w:r w:rsidR="00B25843" w:rsidRPr="000B7677">
        <w:rPr>
          <w:b/>
          <w:bCs/>
          <w:szCs w:val="24"/>
        </w:rPr>
        <w:t>4</w:t>
      </w:r>
      <w:r w:rsidRPr="000B7677">
        <w:rPr>
          <w:b/>
          <w:bCs/>
          <w:szCs w:val="24"/>
        </w:rPr>
        <w:t xml:space="preserve"> os</w:t>
      </w:r>
      <w:r w:rsidR="00B25843" w:rsidRPr="000B7677">
        <w:rPr>
          <w:b/>
          <w:bCs/>
          <w:szCs w:val="24"/>
        </w:rPr>
        <w:t>oby</w:t>
      </w:r>
      <w:r w:rsidRPr="000B7677">
        <w:rPr>
          <w:szCs w:val="24"/>
        </w:rPr>
        <w:t xml:space="preserve"> niepełnosprawnych posiadających orzeczenie o znacznym stopniu niepełnosprawności z</w:t>
      </w:r>
      <w:r w:rsidR="00B25843" w:rsidRPr="000B7677">
        <w:rPr>
          <w:szCs w:val="24"/>
        </w:rPr>
        <w:t xml:space="preserve"> </w:t>
      </w:r>
      <w:r w:rsidRPr="000B7677">
        <w:rPr>
          <w:szCs w:val="24"/>
        </w:rPr>
        <w:t>niepełnosprawnością sprzężoną w</w:t>
      </w:r>
      <w:r w:rsidR="005F5E71" w:rsidRPr="000B7677">
        <w:rPr>
          <w:szCs w:val="24"/>
        </w:rPr>
        <w:t> </w:t>
      </w:r>
      <w:r w:rsidRPr="000B7677">
        <w:rPr>
          <w:szCs w:val="24"/>
        </w:rPr>
        <w:t xml:space="preserve">maksymalnym wymiarze </w:t>
      </w:r>
      <w:r w:rsidR="00B25843" w:rsidRPr="000B7677">
        <w:rPr>
          <w:b/>
          <w:bCs/>
          <w:szCs w:val="24"/>
        </w:rPr>
        <w:t>3360</w:t>
      </w:r>
      <w:r w:rsidRPr="000B7677">
        <w:rPr>
          <w:b/>
          <w:bCs/>
          <w:szCs w:val="24"/>
        </w:rPr>
        <w:t xml:space="preserve"> godzin</w:t>
      </w:r>
      <w:r w:rsidR="001A590D" w:rsidRPr="000B7677">
        <w:rPr>
          <w:b/>
          <w:bCs/>
          <w:szCs w:val="24"/>
        </w:rPr>
        <w:t>,</w:t>
      </w:r>
    </w:p>
    <w:p w:rsidR="00FB4EEB" w:rsidRPr="000B7677" w:rsidRDefault="00FB4EEB" w:rsidP="004E114A">
      <w:pPr>
        <w:pStyle w:val="Akapitzlist"/>
        <w:numPr>
          <w:ilvl w:val="0"/>
          <w:numId w:val="10"/>
        </w:numPr>
        <w:ind w:left="709" w:right="1" w:hanging="283"/>
        <w:rPr>
          <w:szCs w:val="24"/>
        </w:rPr>
      </w:pPr>
      <w:r w:rsidRPr="000B7677">
        <w:rPr>
          <w:szCs w:val="24"/>
        </w:rPr>
        <w:t xml:space="preserve">świadczenie usług asystenckich dla maksymalnie </w:t>
      </w:r>
      <w:r w:rsidR="00B25843" w:rsidRPr="000B7677">
        <w:rPr>
          <w:b/>
          <w:bCs/>
          <w:szCs w:val="24"/>
        </w:rPr>
        <w:t xml:space="preserve">2 </w:t>
      </w:r>
      <w:r w:rsidRPr="000B7677">
        <w:rPr>
          <w:b/>
          <w:bCs/>
          <w:szCs w:val="24"/>
        </w:rPr>
        <w:t>osób</w:t>
      </w:r>
      <w:r w:rsidRPr="000B7677">
        <w:rPr>
          <w:szCs w:val="24"/>
        </w:rPr>
        <w:t xml:space="preserve"> niepełnosprawnych posiadających orzeczenie o znacznym stopniu niepełnosprawności w maksymalnym wymiarze </w:t>
      </w:r>
      <w:r w:rsidR="00B25843" w:rsidRPr="000B7677">
        <w:rPr>
          <w:b/>
          <w:bCs/>
          <w:szCs w:val="24"/>
        </w:rPr>
        <w:t>1170</w:t>
      </w:r>
      <w:r w:rsidRPr="000B7677">
        <w:rPr>
          <w:b/>
          <w:bCs/>
          <w:szCs w:val="24"/>
        </w:rPr>
        <w:t xml:space="preserve"> godzin</w:t>
      </w:r>
      <w:r w:rsidR="001A590D" w:rsidRPr="000B7677">
        <w:rPr>
          <w:b/>
          <w:bCs/>
          <w:szCs w:val="24"/>
        </w:rPr>
        <w:t>,</w:t>
      </w:r>
    </w:p>
    <w:p w:rsidR="001A590D" w:rsidRPr="000B7677" w:rsidRDefault="00FB4EEB" w:rsidP="004E114A">
      <w:pPr>
        <w:pStyle w:val="Akapitzlist"/>
        <w:numPr>
          <w:ilvl w:val="0"/>
          <w:numId w:val="10"/>
        </w:numPr>
        <w:ind w:left="709" w:right="1" w:hanging="283"/>
        <w:rPr>
          <w:szCs w:val="24"/>
        </w:rPr>
      </w:pPr>
      <w:r w:rsidRPr="000B7677">
        <w:rPr>
          <w:szCs w:val="24"/>
        </w:rPr>
        <w:t xml:space="preserve">świadczenie usług asystenckich dla maksymalnie </w:t>
      </w:r>
      <w:r w:rsidR="00B25843" w:rsidRPr="000B7677">
        <w:rPr>
          <w:b/>
          <w:bCs/>
          <w:szCs w:val="24"/>
        </w:rPr>
        <w:t>1</w:t>
      </w:r>
      <w:r w:rsidRPr="000B7677">
        <w:rPr>
          <w:b/>
          <w:bCs/>
          <w:szCs w:val="24"/>
        </w:rPr>
        <w:t xml:space="preserve"> os</w:t>
      </w:r>
      <w:r w:rsidR="00B25843" w:rsidRPr="000B7677">
        <w:rPr>
          <w:b/>
          <w:bCs/>
          <w:szCs w:val="24"/>
        </w:rPr>
        <w:t>oby</w:t>
      </w:r>
      <w:r w:rsidRPr="000B7677">
        <w:rPr>
          <w:szCs w:val="24"/>
        </w:rPr>
        <w:t xml:space="preserve"> niepełnosprawnych posiadających orzeczenie o umiarkowanym stopniu niepełnosprawności w</w:t>
      </w:r>
      <w:r w:rsidR="00B25843" w:rsidRPr="000B7677">
        <w:rPr>
          <w:szCs w:val="24"/>
        </w:rPr>
        <w:t xml:space="preserve"> </w:t>
      </w:r>
      <w:r w:rsidRPr="000B7677">
        <w:rPr>
          <w:szCs w:val="24"/>
        </w:rPr>
        <w:t xml:space="preserve">maksymalnym wymiarze </w:t>
      </w:r>
      <w:r w:rsidR="00B25843" w:rsidRPr="000B7677">
        <w:rPr>
          <w:b/>
          <w:bCs/>
          <w:szCs w:val="24"/>
        </w:rPr>
        <w:t>36</w:t>
      </w:r>
      <w:r w:rsidRPr="000B7677">
        <w:rPr>
          <w:b/>
          <w:bCs/>
          <w:szCs w:val="24"/>
        </w:rPr>
        <w:t>0 godzin</w:t>
      </w:r>
      <w:r w:rsidR="001A590D" w:rsidRPr="000B7677">
        <w:rPr>
          <w:b/>
          <w:bCs/>
          <w:szCs w:val="24"/>
        </w:rPr>
        <w:t>,</w:t>
      </w:r>
    </w:p>
    <w:p w:rsidR="00FB4EEB" w:rsidRPr="000B7677" w:rsidRDefault="00FB4EEB" w:rsidP="004E114A">
      <w:pPr>
        <w:pStyle w:val="Akapitzlist"/>
        <w:numPr>
          <w:ilvl w:val="0"/>
          <w:numId w:val="10"/>
        </w:numPr>
        <w:ind w:left="709" w:right="1" w:hanging="283"/>
        <w:rPr>
          <w:szCs w:val="24"/>
        </w:rPr>
      </w:pPr>
      <w:r w:rsidRPr="000B7677">
        <w:rPr>
          <w:szCs w:val="24"/>
        </w:rPr>
        <w:t xml:space="preserve">świadczenie usług asystenckich dla maksymalnie </w:t>
      </w:r>
      <w:r w:rsidR="00B25843" w:rsidRPr="000B7677">
        <w:rPr>
          <w:b/>
          <w:bCs/>
          <w:szCs w:val="24"/>
        </w:rPr>
        <w:t>1</w:t>
      </w:r>
      <w:r w:rsidRPr="000B7677">
        <w:rPr>
          <w:b/>
          <w:bCs/>
          <w:szCs w:val="24"/>
        </w:rPr>
        <w:t xml:space="preserve"> dziec</w:t>
      </w:r>
      <w:r w:rsidR="00B25843" w:rsidRPr="000B7677">
        <w:rPr>
          <w:b/>
          <w:bCs/>
          <w:szCs w:val="24"/>
        </w:rPr>
        <w:t>ka</w:t>
      </w:r>
      <w:r w:rsidRPr="000B7677">
        <w:rPr>
          <w:szCs w:val="24"/>
        </w:rPr>
        <w:t xml:space="preserve"> w wieku do 16 r. ż (pkt 7 i 8</w:t>
      </w:r>
      <w:r w:rsidR="00FC2024" w:rsidRPr="000B7677">
        <w:rPr>
          <w:szCs w:val="24"/>
        </w:rPr>
        <w:t xml:space="preserve"> z orzeczenia</w:t>
      </w:r>
      <w:r w:rsidRPr="000B7677">
        <w:rPr>
          <w:szCs w:val="24"/>
        </w:rPr>
        <w:t xml:space="preserve">) posiadających orzeczenie o niepełnosprawności w maksymalnym wymiarze </w:t>
      </w:r>
      <w:r w:rsidR="00B25843" w:rsidRPr="000B7677">
        <w:rPr>
          <w:b/>
          <w:bCs/>
          <w:szCs w:val="24"/>
        </w:rPr>
        <w:t>360</w:t>
      </w:r>
      <w:r w:rsidRPr="000B7677">
        <w:rPr>
          <w:b/>
          <w:bCs/>
          <w:szCs w:val="24"/>
        </w:rPr>
        <w:t xml:space="preserve"> godzin.</w:t>
      </w:r>
    </w:p>
    <w:p w:rsidR="00FB4EEB" w:rsidRPr="00DB1468" w:rsidRDefault="00FB4EEB" w:rsidP="004E114A">
      <w:pPr>
        <w:pStyle w:val="Akapitzlist"/>
        <w:widowControl/>
        <w:numPr>
          <w:ilvl w:val="0"/>
          <w:numId w:val="30"/>
        </w:numPr>
        <w:shd w:val="clear" w:color="auto" w:fill="FFFFFF"/>
        <w:autoSpaceDE/>
        <w:autoSpaceDN/>
        <w:ind w:left="284" w:right="1" w:hanging="284"/>
        <w:contextualSpacing/>
        <w:rPr>
          <w:szCs w:val="24"/>
        </w:rPr>
      </w:pPr>
      <w:r w:rsidRPr="00DB1468">
        <w:rPr>
          <w:szCs w:val="24"/>
        </w:rPr>
        <w:t>Pod opieką</w:t>
      </w:r>
      <w:r>
        <w:rPr>
          <w:szCs w:val="24"/>
        </w:rPr>
        <w:t xml:space="preserve"> jednego</w:t>
      </w:r>
      <w:r w:rsidRPr="00DB1468">
        <w:rPr>
          <w:szCs w:val="24"/>
        </w:rPr>
        <w:t xml:space="preserve"> asystenta w tym samym czasie może pozostawać tylko 1 uczestnik.</w:t>
      </w:r>
    </w:p>
    <w:p w:rsidR="00FB4EEB" w:rsidRPr="00C927C0" w:rsidRDefault="00FB4EEB" w:rsidP="00786992">
      <w:pPr>
        <w:pStyle w:val="Akapitzlist"/>
        <w:numPr>
          <w:ilvl w:val="0"/>
          <w:numId w:val="30"/>
        </w:numPr>
        <w:ind w:left="284" w:right="118" w:hanging="284"/>
        <w:contextualSpacing/>
        <w:rPr>
          <w:color w:val="000000" w:themeColor="text1"/>
          <w:szCs w:val="24"/>
        </w:rPr>
      </w:pPr>
      <w:r w:rsidRPr="00C927C0">
        <w:rPr>
          <w:szCs w:val="24"/>
        </w:rPr>
        <w:t>Wprowadzenie usługi asystenta jako formy ogólnodostępnego wsparcia dla:</w:t>
      </w:r>
    </w:p>
    <w:p w:rsidR="00FB4EEB" w:rsidRPr="007D1A27" w:rsidRDefault="00FB4EEB" w:rsidP="00786992">
      <w:pPr>
        <w:pStyle w:val="Akapitzlist"/>
        <w:numPr>
          <w:ilvl w:val="0"/>
          <w:numId w:val="6"/>
        </w:numPr>
        <w:ind w:left="709" w:hanging="283"/>
        <w:contextualSpacing/>
        <w:rPr>
          <w:szCs w:val="24"/>
        </w:rPr>
      </w:pPr>
      <w:r w:rsidRPr="007D1A27">
        <w:rPr>
          <w:szCs w:val="24"/>
        </w:rPr>
        <w:t>dzieci do 16. roku życia z orzeczeniem o niepełnosprawności łącznie ze wskazaniami: konieczności stałej lub długotrwałej opieki lub pomocy innej osoby w związku ze</w:t>
      </w:r>
      <w:r>
        <w:rPr>
          <w:szCs w:val="24"/>
        </w:rPr>
        <w:t> </w:t>
      </w:r>
      <w:r w:rsidRPr="007D1A27">
        <w:rPr>
          <w:szCs w:val="24"/>
        </w:rPr>
        <w:t>znacznie ograniczoną możliwością samodzielnej egzystencji oraz konieczności stałego współudziału na</w:t>
      </w:r>
      <w:r w:rsidR="004E114A">
        <w:rPr>
          <w:szCs w:val="24"/>
        </w:rPr>
        <w:t> </w:t>
      </w:r>
      <w:r w:rsidRPr="007D1A27">
        <w:rPr>
          <w:szCs w:val="24"/>
        </w:rPr>
        <w:t xml:space="preserve">co dzień opiekuna dziecka w procesie jego leczenia, rehabilitacji i edukacji, oraz </w:t>
      </w:r>
    </w:p>
    <w:p w:rsidR="00FB4EEB" w:rsidRDefault="00FB4EEB" w:rsidP="00786992">
      <w:pPr>
        <w:pStyle w:val="Akapitzlist"/>
        <w:widowControl/>
        <w:numPr>
          <w:ilvl w:val="0"/>
          <w:numId w:val="6"/>
        </w:numPr>
        <w:autoSpaceDE/>
        <w:autoSpaceDN/>
        <w:ind w:left="709" w:hanging="283"/>
        <w:contextualSpacing/>
        <w:rPr>
          <w:szCs w:val="24"/>
        </w:rPr>
      </w:pPr>
      <w:r w:rsidRPr="007D1A27">
        <w:rPr>
          <w:color w:val="000000" w:themeColor="text1"/>
          <w:szCs w:val="24"/>
        </w:rPr>
        <w:t xml:space="preserve">osobom niepełnosprawnym posiadającym orzeczenie o niepełnosprawności o stopniu znacznym lub o stopniu umiarkowanym  wydane na </w:t>
      </w:r>
      <w:r w:rsidRPr="00997E51">
        <w:rPr>
          <w:szCs w:val="24"/>
        </w:rPr>
        <w:t>podstawie ustawy z dnia 27.08.1997 r. o</w:t>
      </w:r>
      <w:r w:rsidR="005F5E71">
        <w:rPr>
          <w:szCs w:val="24"/>
        </w:rPr>
        <w:t> </w:t>
      </w:r>
      <w:r w:rsidRPr="00997E51">
        <w:rPr>
          <w:szCs w:val="24"/>
        </w:rPr>
        <w:t>rehabilitacji zawodowej i społecznej oraz zatrudnianiu osób niepełnosprawnych (</w:t>
      </w:r>
      <w:r w:rsidR="005F5E71">
        <w:rPr>
          <w:szCs w:val="24"/>
        </w:rPr>
        <w:t xml:space="preserve">t.j. </w:t>
      </w:r>
      <w:r w:rsidRPr="00997E51">
        <w:rPr>
          <w:szCs w:val="24"/>
        </w:rPr>
        <w:t>Dz. U. z</w:t>
      </w:r>
      <w:r w:rsidR="005F5E71">
        <w:rPr>
          <w:szCs w:val="24"/>
        </w:rPr>
        <w:t> </w:t>
      </w:r>
      <w:r w:rsidRPr="00997E51">
        <w:rPr>
          <w:szCs w:val="24"/>
        </w:rPr>
        <w:t>20</w:t>
      </w:r>
      <w:r w:rsidR="0091526C">
        <w:rPr>
          <w:szCs w:val="24"/>
        </w:rPr>
        <w:t>23</w:t>
      </w:r>
      <w:r w:rsidRPr="00997E51">
        <w:rPr>
          <w:szCs w:val="24"/>
        </w:rPr>
        <w:t xml:space="preserve"> r. poz. </w:t>
      </w:r>
      <w:r w:rsidR="005F5E71">
        <w:rPr>
          <w:szCs w:val="24"/>
        </w:rPr>
        <w:t>100</w:t>
      </w:r>
      <w:r w:rsidRPr="00997E51">
        <w:rPr>
          <w:szCs w:val="24"/>
        </w:rPr>
        <w:t xml:space="preserve"> ze zm.) albo orzeczenie równoważne do wyżej wymienionego.</w:t>
      </w:r>
    </w:p>
    <w:p w:rsidR="00FB4EEB" w:rsidRPr="00112BBB" w:rsidRDefault="00FB4EEB" w:rsidP="00786992">
      <w:pPr>
        <w:pStyle w:val="Akapitzlist"/>
        <w:numPr>
          <w:ilvl w:val="0"/>
          <w:numId w:val="30"/>
        </w:numPr>
        <w:ind w:left="426" w:hanging="426"/>
        <w:contextualSpacing/>
        <w:rPr>
          <w:szCs w:val="24"/>
        </w:rPr>
      </w:pPr>
      <w:r w:rsidRPr="00112BBB">
        <w:rPr>
          <w:szCs w:val="24"/>
        </w:rPr>
        <w:t>Podmiot wyłoniony w konkursie powinien zapewnić osobie niepełnosprawnej lub opiekunowi prawnemu prawo wyboru osoby, która będzie świadczyć usługi asystenta.</w:t>
      </w:r>
    </w:p>
    <w:p w:rsidR="00FB4EEB" w:rsidRPr="00112BBB" w:rsidRDefault="00FB4EEB" w:rsidP="00786992">
      <w:pPr>
        <w:pStyle w:val="Akapitzlist"/>
        <w:numPr>
          <w:ilvl w:val="0"/>
          <w:numId w:val="30"/>
        </w:numPr>
        <w:ind w:left="426" w:hanging="426"/>
        <w:contextualSpacing/>
        <w:rPr>
          <w:szCs w:val="24"/>
        </w:rPr>
      </w:pPr>
      <w:r w:rsidRPr="00112BBB">
        <w:rPr>
          <w:szCs w:val="24"/>
        </w:rPr>
        <w:t>Zadanie powinno być wykonane w sposób efektywny, oszczędny, terminowy z najwyższą starannością, zgodnie z zawartą umową, obowiązującymi standardami i przepisami prawa oraz Programem „Asystent osobisty osoby niepełnosprawnej” – e</w:t>
      </w:r>
      <w:r w:rsidR="001A590D">
        <w:rPr>
          <w:szCs w:val="24"/>
        </w:rPr>
        <w:t>dycja 2023</w:t>
      </w:r>
      <w:r w:rsidRPr="00112BBB">
        <w:rPr>
          <w:szCs w:val="24"/>
        </w:rPr>
        <w:t xml:space="preserve"> Ministerstwa Rodziny i</w:t>
      </w:r>
      <w:r w:rsidR="005F5E71">
        <w:rPr>
          <w:szCs w:val="24"/>
        </w:rPr>
        <w:t> </w:t>
      </w:r>
      <w:r w:rsidRPr="00112BBB">
        <w:rPr>
          <w:szCs w:val="24"/>
        </w:rPr>
        <w:t>Polityki Społecznej, finansowanych ze Środków Funduszu Solidarnościowego.</w:t>
      </w:r>
    </w:p>
    <w:p w:rsidR="00FB4EEB" w:rsidRPr="00112BBB" w:rsidRDefault="00FB4EEB" w:rsidP="00786992">
      <w:pPr>
        <w:pStyle w:val="Akapitzlist"/>
        <w:numPr>
          <w:ilvl w:val="0"/>
          <w:numId w:val="30"/>
        </w:numPr>
        <w:ind w:left="426" w:hanging="426"/>
        <w:contextualSpacing/>
        <w:rPr>
          <w:szCs w:val="24"/>
        </w:rPr>
      </w:pPr>
      <w:r w:rsidRPr="00112BBB">
        <w:rPr>
          <w:szCs w:val="24"/>
        </w:rPr>
        <w:t>Podmiot wyłoniony w konkursie jest zobowiązany do współpracy w zakresie organizowania i</w:t>
      </w:r>
      <w:r w:rsidR="005F5E71">
        <w:rPr>
          <w:szCs w:val="24"/>
        </w:rPr>
        <w:t> </w:t>
      </w:r>
      <w:r w:rsidRPr="00112BBB">
        <w:rPr>
          <w:szCs w:val="24"/>
        </w:rPr>
        <w:t xml:space="preserve">świadczenia usług asystenta osobistego osoby niepełnosprawnej z właściwą jednostką organizacyjną Gminy </w:t>
      </w:r>
      <w:r w:rsidR="001A590D">
        <w:rPr>
          <w:szCs w:val="24"/>
        </w:rPr>
        <w:t xml:space="preserve">Boguchwała – </w:t>
      </w:r>
      <w:r w:rsidR="00B25843">
        <w:rPr>
          <w:szCs w:val="24"/>
        </w:rPr>
        <w:t>Miejskim</w:t>
      </w:r>
      <w:r w:rsidRPr="00112BBB">
        <w:rPr>
          <w:szCs w:val="24"/>
        </w:rPr>
        <w:t xml:space="preserve"> Ośrodkiem Pomocy Społecznej w </w:t>
      </w:r>
      <w:r w:rsidR="001A590D">
        <w:rPr>
          <w:szCs w:val="24"/>
        </w:rPr>
        <w:t>Boguchwale.</w:t>
      </w:r>
    </w:p>
    <w:p w:rsidR="00FB4EEB" w:rsidRPr="00112BBB" w:rsidRDefault="00FB4EEB" w:rsidP="00786992">
      <w:pPr>
        <w:pStyle w:val="Akapitzlist"/>
        <w:numPr>
          <w:ilvl w:val="0"/>
          <w:numId w:val="30"/>
        </w:numPr>
        <w:ind w:left="426" w:hanging="426"/>
        <w:contextualSpacing/>
        <w:rPr>
          <w:szCs w:val="24"/>
        </w:rPr>
      </w:pPr>
      <w:r w:rsidRPr="00112BBB">
        <w:rPr>
          <w:szCs w:val="24"/>
        </w:rPr>
        <w:t xml:space="preserve">Podmiot wyłoniony w konkursie zobowiązany jest do wyznaczenia koordynatora w zakresie współpracy z </w:t>
      </w:r>
      <w:r w:rsidR="001A590D">
        <w:rPr>
          <w:szCs w:val="24"/>
        </w:rPr>
        <w:t xml:space="preserve">Miejskim </w:t>
      </w:r>
      <w:r w:rsidRPr="00112BBB">
        <w:rPr>
          <w:szCs w:val="24"/>
        </w:rPr>
        <w:t xml:space="preserve">Ośrodkiem Pomocy Społecznej w </w:t>
      </w:r>
      <w:r w:rsidR="001A590D">
        <w:rPr>
          <w:szCs w:val="24"/>
        </w:rPr>
        <w:t>Boguchwale.</w:t>
      </w:r>
    </w:p>
    <w:p w:rsidR="00C316A1" w:rsidRPr="00C316A1" w:rsidRDefault="00FB4EEB" w:rsidP="00786992">
      <w:pPr>
        <w:pStyle w:val="Akapitzlist"/>
        <w:widowControl/>
        <w:numPr>
          <w:ilvl w:val="0"/>
          <w:numId w:val="30"/>
        </w:numPr>
        <w:autoSpaceDE/>
        <w:autoSpaceDN/>
        <w:ind w:left="426" w:hanging="426"/>
        <w:contextualSpacing/>
        <w:rPr>
          <w:color w:val="000000" w:themeColor="text1"/>
        </w:rPr>
      </w:pPr>
      <w:r w:rsidRPr="00C927C0">
        <w:rPr>
          <w:color w:val="000000" w:themeColor="text1"/>
          <w:szCs w:val="24"/>
        </w:rPr>
        <w:t xml:space="preserve">Przy realizacji zadania należy przestrzegać limitów oraz zasad kwalifikowalności wydatków </w:t>
      </w:r>
      <w:r w:rsidRPr="00C316A1">
        <w:rPr>
          <w:color w:val="000000" w:themeColor="text1"/>
        </w:rPr>
        <w:t>wskazanych w Programie „Asystent osobisty osoby</w:t>
      </w:r>
      <w:r w:rsidR="001A590D" w:rsidRPr="00C316A1">
        <w:rPr>
          <w:color w:val="000000" w:themeColor="text1"/>
        </w:rPr>
        <w:t xml:space="preserve"> niepełnosprawnej” – edycja 2023</w:t>
      </w:r>
      <w:r w:rsidRPr="00C316A1">
        <w:rPr>
          <w:color w:val="000000" w:themeColor="text1"/>
        </w:rPr>
        <w:t xml:space="preserve"> Ministerstwa Rodziny i Polityki Społecznej, finansowanym ze Środków Funduszu Solidarnościowego.</w:t>
      </w:r>
    </w:p>
    <w:p w:rsidR="006A0C23" w:rsidRPr="000349D4" w:rsidRDefault="00C316A1" w:rsidP="006A0C23">
      <w:pPr>
        <w:pStyle w:val="Akapitzlist"/>
        <w:widowControl/>
        <w:numPr>
          <w:ilvl w:val="0"/>
          <w:numId w:val="30"/>
        </w:numPr>
        <w:autoSpaceDE/>
        <w:autoSpaceDN/>
        <w:ind w:left="426" w:hanging="426"/>
        <w:contextualSpacing/>
        <w:rPr>
          <w:color w:val="000000" w:themeColor="text1"/>
        </w:rPr>
      </w:pPr>
      <w:r w:rsidRPr="00C316A1">
        <w:t>Usługi asystencji osobistej mogą świadczyć osoby, niebędące członkami rodziny uczestnika</w:t>
      </w:r>
      <w:r w:rsidR="006A0C23" w:rsidRPr="00C316A1">
        <w:t>:</w:t>
      </w:r>
    </w:p>
    <w:p w:rsidR="006A0C23" w:rsidRPr="00C316A1" w:rsidRDefault="006A0C23" w:rsidP="006A0C23">
      <w:pPr>
        <w:pStyle w:val="Akapitzlist"/>
        <w:widowControl/>
        <w:numPr>
          <w:ilvl w:val="0"/>
          <w:numId w:val="32"/>
        </w:numPr>
        <w:autoSpaceDE/>
        <w:autoSpaceDN/>
        <w:ind w:left="709" w:hanging="283"/>
      </w:pPr>
      <w:r w:rsidRPr="00C316A1">
        <w:lastRenderedPageBreak/>
        <w:t>posiadające dokument potwierdzający uzyskanie kwalifikacji w następujących kierunkach: asystent osoby niepełnosprawnej</w:t>
      </w:r>
      <w:r w:rsidRPr="00C316A1">
        <w:rPr>
          <w:vertAlign w:val="superscript"/>
        </w:rPr>
        <w:footnoteReference w:id="1"/>
      </w:r>
      <w:r w:rsidRPr="00C316A1">
        <w:rPr>
          <w:vertAlign w:val="superscript"/>
        </w:rPr>
        <w:t>)</w:t>
      </w:r>
      <w:r w:rsidRPr="00C316A1">
        <w:t xml:space="preserve">, opiekun osoby starszej, opiekun medyczny, </w:t>
      </w:r>
      <w:r w:rsidRPr="00C316A1">
        <w:rPr>
          <w:color w:val="000000" w:themeColor="text1"/>
        </w:rPr>
        <w:t xml:space="preserve">pedagog, psycholog, terapeuta zajęciowy, pielęgniarka, fizjoterapeuta </w:t>
      </w:r>
      <w:r w:rsidRPr="00C316A1">
        <w:t>lub</w:t>
      </w:r>
    </w:p>
    <w:p w:rsidR="006A0C23" w:rsidRPr="00C316A1" w:rsidRDefault="006A0C23" w:rsidP="006A0C23">
      <w:pPr>
        <w:pStyle w:val="Akapitzlist"/>
        <w:widowControl/>
        <w:numPr>
          <w:ilvl w:val="0"/>
          <w:numId w:val="32"/>
        </w:numPr>
        <w:autoSpaceDE/>
        <w:autoSpaceDN/>
        <w:ind w:left="709" w:hanging="283"/>
      </w:pPr>
      <w:r w:rsidRPr="00C316A1">
        <w:t>posiadające co najmniej 6-miesięczne, udokumentowane doświadczenie w udzielaniu bezpośredniej pomocy osobom niepełnosprawnym np. doświadczenie zawodowe, udzielanie wsparcia osobom niepełnosprawnym w formie wolontariatu; lub</w:t>
      </w:r>
    </w:p>
    <w:p w:rsidR="006A0C23" w:rsidRPr="00324C59" w:rsidRDefault="006A0C23" w:rsidP="006A0C23">
      <w:pPr>
        <w:pStyle w:val="Akapitzlist"/>
        <w:widowControl/>
        <w:numPr>
          <w:ilvl w:val="0"/>
          <w:numId w:val="32"/>
        </w:numPr>
        <w:autoSpaceDE/>
        <w:autoSpaceDN/>
        <w:ind w:left="709" w:hanging="283"/>
      </w:pPr>
      <w:r w:rsidRPr="00324C59">
        <w:t>wskazane przez uczestnika lub jego opiekuna prawnego, pod warunkiem, że osoba wskazana spełnia przynajmniej jeden z warunków, o których mowa w pkt 1 lub 2.</w:t>
      </w:r>
    </w:p>
    <w:p w:rsidR="006A0C23" w:rsidRPr="00324C59" w:rsidRDefault="006A0C23" w:rsidP="006A0C23">
      <w:pPr>
        <w:pStyle w:val="Akapitzlist"/>
        <w:widowControl/>
        <w:numPr>
          <w:ilvl w:val="0"/>
          <w:numId w:val="30"/>
        </w:numPr>
        <w:autoSpaceDE/>
        <w:autoSpaceDN/>
        <w:ind w:left="426" w:hanging="426"/>
        <w:contextualSpacing/>
        <w:rPr>
          <w:color w:val="000000" w:themeColor="text1"/>
        </w:rPr>
      </w:pPr>
      <w:r w:rsidRPr="00324C59">
        <w:t>Na potrzeby realizacji Programu, za członków rodziny uczestnika uznaje się wstępnych lub zstępnych, małżonka, rodzeństwo, teściów, macochę, ojczyma oraz osobę pozostającą we wspólnym pożyciu, a także osobę pozostającą w stosunku przysposobienia</w:t>
      </w:r>
      <w:r w:rsidRPr="00324C59" w:rsidDel="00746EE1">
        <w:t xml:space="preserve"> </w:t>
      </w:r>
      <w:r w:rsidRPr="00324C59">
        <w:t>z uczestnikiem.</w:t>
      </w:r>
    </w:p>
    <w:p w:rsidR="006A0C23" w:rsidRPr="006A0C23" w:rsidRDefault="006A0C23" w:rsidP="006A0C23">
      <w:pPr>
        <w:pStyle w:val="Akapitzlist"/>
        <w:widowControl/>
        <w:numPr>
          <w:ilvl w:val="0"/>
          <w:numId w:val="30"/>
        </w:numPr>
        <w:autoSpaceDE/>
        <w:autoSpaceDN/>
        <w:ind w:left="426" w:hanging="426"/>
        <w:contextualSpacing/>
        <w:rPr>
          <w:color w:val="000000" w:themeColor="text1"/>
        </w:rPr>
      </w:pPr>
      <w:r>
        <w:rPr>
          <w:color w:val="000000" w:themeColor="text1"/>
        </w:rPr>
        <w:t>Jeżeli asystent nie zostanie wskazany przez uczestnika Programu, wskazuje go Oferent z</w:t>
      </w:r>
      <w:r w:rsidR="00324C59">
        <w:rPr>
          <w:color w:val="000000" w:themeColor="text1"/>
        </w:rPr>
        <w:t> </w:t>
      </w:r>
      <w:r>
        <w:rPr>
          <w:color w:val="000000" w:themeColor="text1"/>
        </w:rPr>
        <w:t>uwzględnieniem postanowień ust. 15 niniejszego konkursu</w:t>
      </w:r>
    </w:p>
    <w:p w:rsidR="00C316A1" w:rsidRPr="000349D4" w:rsidRDefault="000349D4" w:rsidP="00786992">
      <w:pPr>
        <w:pStyle w:val="Akapitzlist"/>
        <w:widowControl/>
        <w:numPr>
          <w:ilvl w:val="0"/>
          <w:numId w:val="30"/>
        </w:numPr>
        <w:autoSpaceDE/>
        <w:autoSpaceDN/>
        <w:ind w:left="426" w:hanging="426"/>
        <w:contextualSpacing/>
        <w:rPr>
          <w:color w:val="000000" w:themeColor="text1"/>
        </w:rPr>
      </w:pPr>
      <w:r>
        <w:rPr>
          <w:color w:val="000000" w:themeColor="text1"/>
          <w:szCs w:val="24"/>
        </w:rPr>
        <w:t>W</w:t>
      </w:r>
      <w:r w:rsidR="00C316A1" w:rsidRPr="000349D4">
        <w:rPr>
          <w:color w:val="000000" w:themeColor="text1"/>
          <w:szCs w:val="24"/>
        </w:rPr>
        <w:t xml:space="preserve"> przypadku gdy usługi asystencji osobistej będą świadczone na rzecz dzieci niepełnosprawnych do 16. roku życia z orzeczeniem o niepełnosprawności łącznie z ww. wskazaniami, wymagane jest także:</w:t>
      </w:r>
    </w:p>
    <w:p w:rsidR="000349D4" w:rsidRDefault="00C316A1" w:rsidP="00786992">
      <w:pPr>
        <w:pStyle w:val="Akapitzlist"/>
        <w:numPr>
          <w:ilvl w:val="0"/>
          <w:numId w:val="33"/>
        </w:numPr>
        <w:ind w:hanging="294"/>
      </w:pPr>
      <w:r w:rsidRPr="007600DE">
        <w:t>zaświadczenie o niekaralności</w:t>
      </w:r>
      <w:r w:rsidR="000349D4">
        <w:t>,</w:t>
      </w:r>
    </w:p>
    <w:p w:rsidR="000349D4" w:rsidRDefault="00C316A1" w:rsidP="00786992">
      <w:pPr>
        <w:pStyle w:val="Akapitzlist"/>
        <w:numPr>
          <w:ilvl w:val="0"/>
          <w:numId w:val="33"/>
        </w:numPr>
        <w:ind w:hanging="294"/>
      </w:pPr>
      <w:r w:rsidRPr="007600DE">
        <w:t>pisemna informacja o niefigurowaniu w Rejestrze Sprawcó</w:t>
      </w:r>
      <w:r w:rsidR="000349D4">
        <w:t>w Przestępstw na Tle Seksualnym,</w:t>
      </w:r>
    </w:p>
    <w:p w:rsidR="00C316A1" w:rsidRPr="000349D4" w:rsidRDefault="00C316A1" w:rsidP="00786992">
      <w:pPr>
        <w:pStyle w:val="Akapitzlist"/>
        <w:numPr>
          <w:ilvl w:val="0"/>
          <w:numId w:val="33"/>
        </w:numPr>
        <w:ind w:hanging="294"/>
      </w:pPr>
      <w:r w:rsidRPr="000349D4">
        <w:rPr>
          <w:color w:val="000000" w:themeColor="text1"/>
          <w:szCs w:val="24"/>
        </w:rPr>
        <w:t>pisemna akceptacja osoby asystenta ze strony rodzica lub opiekuna prawnego dziecka z niepełnosprawnością</w:t>
      </w:r>
      <w:r w:rsidR="000349D4">
        <w:rPr>
          <w:color w:val="000000" w:themeColor="text1"/>
          <w:szCs w:val="24"/>
        </w:rPr>
        <w:t>.</w:t>
      </w:r>
    </w:p>
    <w:p w:rsidR="00FB4EEB" w:rsidRPr="007600DE" w:rsidRDefault="00FB4EEB" w:rsidP="00786992">
      <w:pPr>
        <w:pStyle w:val="Akapitzlist"/>
        <w:widowControl/>
        <w:numPr>
          <w:ilvl w:val="0"/>
          <w:numId w:val="30"/>
        </w:numPr>
        <w:autoSpaceDE/>
        <w:autoSpaceDN/>
        <w:ind w:left="426" w:hanging="426"/>
        <w:contextualSpacing/>
        <w:rPr>
          <w:color w:val="000000" w:themeColor="text1"/>
          <w:szCs w:val="24"/>
        </w:rPr>
      </w:pPr>
      <w:r w:rsidRPr="007600DE">
        <w:rPr>
          <w:color w:val="000000" w:themeColor="text1"/>
          <w:szCs w:val="24"/>
        </w:rPr>
        <w:t>W godzinach realizacji usług asystenta nie mogą być świadczone usługi opiekuńcze lub specjalistyczne usługi opiekuńcze, o których mowa w ustawie z dnia 12 marca 2004 r. o</w:t>
      </w:r>
      <w:r>
        <w:rPr>
          <w:color w:val="000000" w:themeColor="text1"/>
          <w:szCs w:val="24"/>
        </w:rPr>
        <w:t> </w:t>
      </w:r>
      <w:r w:rsidRPr="007600DE">
        <w:rPr>
          <w:color w:val="000000" w:themeColor="text1"/>
          <w:szCs w:val="24"/>
        </w:rPr>
        <w:t xml:space="preserve">pomocy społecznej usługi finansowane w ramach Funduszu Solidarnościowego lub usługi obejmujące analogiczne wsparcie, o którym mowa w niniejszym ustępie, finansowane z innych źródeł. </w:t>
      </w:r>
    </w:p>
    <w:p w:rsidR="00FB4EEB" w:rsidRPr="007600DE" w:rsidRDefault="00FB4EEB" w:rsidP="00786992">
      <w:pPr>
        <w:pStyle w:val="Akapitzlist"/>
        <w:numPr>
          <w:ilvl w:val="0"/>
          <w:numId w:val="30"/>
        </w:numPr>
        <w:ind w:left="426" w:hanging="426"/>
        <w:contextualSpacing/>
        <w:rPr>
          <w:color w:val="000000" w:themeColor="text1"/>
          <w:szCs w:val="24"/>
        </w:rPr>
      </w:pPr>
      <w:bookmarkStart w:id="3" w:name="_Hlk98500924"/>
      <w:r w:rsidRPr="007600DE">
        <w:rPr>
          <w:szCs w:val="24"/>
        </w:rPr>
        <w:t xml:space="preserve">Zadaniem asystenta nie jest podejmowanie decyzji za osobę niepełnosprawną, a jedynie pomaganie bądź wspieranie jej w realizacji osobistych zamiarów. </w:t>
      </w:r>
    </w:p>
    <w:p w:rsidR="00FB4EEB" w:rsidRPr="007600DE" w:rsidRDefault="00FB4EEB" w:rsidP="00786992">
      <w:pPr>
        <w:pStyle w:val="Akapitzlist"/>
        <w:numPr>
          <w:ilvl w:val="0"/>
          <w:numId w:val="30"/>
        </w:numPr>
        <w:ind w:left="426" w:hanging="426"/>
        <w:contextualSpacing/>
        <w:rPr>
          <w:color w:val="000000" w:themeColor="text1"/>
          <w:szCs w:val="24"/>
        </w:rPr>
      </w:pPr>
      <w:r w:rsidRPr="007600DE">
        <w:rPr>
          <w:szCs w:val="24"/>
        </w:rPr>
        <w:t>Asystent realizuje usługi na rzecz osoby niepełnosprawnej i w skutek jej decyzji lub decyzji opiekuna prawnego, a nie dla poszczególnych członków rodzin osoby niepełnosprawnej.</w:t>
      </w:r>
    </w:p>
    <w:bookmarkEnd w:id="3"/>
    <w:p w:rsidR="00FB4EEB" w:rsidRPr="00417947" w:rsidRDefault="00FB4EEB" w:rsidP="00786992">
      <w:pPr>
        <w:pStyle w:val="Akapitzlist"/>
        <w:numPr>
          <w:ilvl w:val="0"/>
          <w:numId w:val="30"/>
        </w:numPr>
        <w:ind w:left="426" w:hanging="426"/>
        <w:contextualSpacing/>
        <w:rPr>
          <w:bCs/>
          <w:color w:val="000000" w:themeColor="text1"/>
          <w:szCs w:val="24"/>
        </w:rPr>
      </w:pPr>
      <w:r w:rsidRPr="00417947">
        <w:rPr>
          <w:bCs/>
          <w:color w:val="000000" w:themeColor="text1"/>
          <w:szCs w:val="24"/>
        </w:rPr>
        <w:t>Czas trwania usług asystenta:</w:t>
      </w:r>
    </w:p>
    <w:p w:rsidR="00FB4EEB" w:rsidRPr="007D1A27" w:rsidRDefault="00FB4EEB" w:rsidP="00786992">
      <w:pPr>
        <w:pStyle w:val="Akapitzlist"/>
        <w:widowControl/>
        <w:numPr>
          <w:ilvl w:val="1"/>
          <w:numId w:val="13"/>
        </w:numPr>
        <w:autoSpaceDE/>
        <w:autoSpaceDN/>
        <w:ind w:left="709" w:hanging="283"/>
        <w:contextualSpacing/>
        <w:rPr>
          <w:strike/>
          <w:color w:val="000000" w:themeColor="text1"/>
          <w:szCs w:val="24"/>
        </w:rPr>
      </w:pPr>
      <w:r>
        <w:rPr>
          <w:color w:val="000000" w:themeColor="text1"/>
          <w:szCs w:val="24"/>
        </w:rPr>
        <w:t>u</w:t>
      </w:r>
      <w:r w:rsidRPr="007D1A27">
        <w:rPr>
          <w:color w:val="000000" w:themeColor="text1"/>
          <w:szCs w:val="24"/>
        </w:rPr>
        <w:t>sługi asystenta mogą być realizowane przez 24 godziny na dobę, 7 dni w tygodniu, z</w:t>
      </w:r>
      <w:r>
        <w:rPr>
          <w:color w:val="000000" w:themeColor="text1"/>
          <w:szCs w:val="24"/>
        </w:rPr>
        <w:t> </w:t>
      </w:r>
      <w:r w:rsidRPr="007D1A27">
        <w:rPr>
          <w:color w:val="000000" w:themeColor="text1"/>
          <w:szCs w:val="24"/>
        </w:rPr>
        <w:t>zastrzeżeniem stosowania w tym zakresie przepisów i norm, o których mowa w</w:t>
      </w:r>
      <w:r>
        <w:rPr>
          <w:color w:val="000000" w:themeColor="text1"/>
          <w:szCs w:val="24"/>
        </w:rPr>
        <w:t> </w:t>
      </w:r>
      <w:r w:rsidRPr="007D1A27">
        <w:rPr>
          <w:color w:val="000000" w:themeColor="text1"/>
          <w:szCs w:val="24"/>
        </w:rPr>
        <w:t>Kodeksie pracy;</w:t>
      </w:r>
    </w:p>
    <w:p w:rsidR="00FB4EEB" w:rsidRPr="007D1A27" w:rsidRDefault="00FB4EEB" w:rsidP="00786992">
      <w:pPr>
        <w:pStyle w:val="Akapitzlist"/>
        <w:widowControl/>
        <w:numPr>
          <w:ilvl w:val="1"/>
          <w:numId w:val="13"/>
        </w:numPr>
        <w:autoSpaceDE/>
        <w:autoSpaceDN/>
        <w:ind w:left="709" w:hanging="283"/>
        <w:contextualSpacing/>
        <w:rPr>
          <w:strike/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do czasu </w:t>
      </w:r>
      <w:r w:rsidRPr="00997E51">
        <w:rPr>
          <w:szCs w:val="24"/>
        </w:rPr>
        <w:t>realizacji usługi asystencji osobistej wlicza się czas oczekiwania/gotowości n</w:t>
      </w:r>
      <w:r w:rsidRPr="007D1A27">
        <w:rPr>
          <w:color w:val="000000" w:themeColor="text1"/>
          <w:szCs w:val="24"/>
        </w:rPr>
        <w:t>a</w:t>
      </w:r>
      <w:r w:rsidR="005F5E71">
        <w:rPr>
          <w:color w:val="000000" w:themeColor="text1"/>
          <w:szCs w:val="24"/>
        </w:rPr>
        <w:t> </w:t>
      </w:r>
      <w:r w:rsidRPr="007D1A27">
        <w:rPr>
          <w:color w:val="000000" w:themeColor="text1"/>
          <w:szCs w:val="24"/>
        </w:rPr>
        <w:t xml:space="preserve">świadczenie usług nie dłuższy niż 90 min. Jeżeli czas oczekiwania wynosi więcej niż 90 min., wówczas usługę dojazdu do wybranego miejsca i powrotu z niego rozlicza się jako dwie odrębne usługi powiększone łącznie o 90 min. </w:t>
      </w:r>
      <w:r>
        <w:rPr>
          <w:color w:val="000000" w:themeColor="text1"/>
          <w:szCs w:val="24"/>
        </w:rPr>
        <w:t>t</w:t>
      </w:r>
      <w:r w:rsidRPr="007D1A27">
        <w:rPr>
          <w:color w:val="000000" w:themeColor="text1"/>
          <w:szCs w:val="24"/>
        </w:rPr>
        <w:t>rwania;</w:t>
      </w:r>
    </w:p>
    <w:p w:rsidR="00FB4EEB" w:rsidRPr="007D1A27" w:rsidRDefault="00FB4EEB" w:rsidP="00786992">
      <w:pPr>
        <w:pStyle w:val="Akapitzlist"/>
        <w:widowControl/>
        <w:numPr>
          <w:ilvl w:val="1"/>
          <w:numId w:val="13"/>
        </w:numPr>
        <w:autoSpaceDE/>
        <w:autoSpaceDN/>
        <w:ind w:left="709" w:hanging="283"/>
        <w:contextualSpacing/>
        <w:rPr>
          <w:strike/>
          <w:color w:val="000000" w:themeColor="text1"/>
          <w:szCs w:val="24"/>
        </w:rPr>
      </w:pPr>
      <w:r>
        <w:rPr>
          <w:color w:val="000000" w:themeColor="text1"/>
          <w:szCs w:val="24"/>
        </w:rPr>
        <w:t>r</w:t>
      </w:r>
      <w:r w:rsidRPr="007D1A27">
        <w:rPr>
          <w:color w:val="000000" w:themeColor="text1"/>
          <w:szCs w:val="24"/>
        </w:rPr>
        <w:t>odzaj usług i ich zakres godzinowy powinny być uzależnione od osobistej sytuacji osoby niepełnosprawnej, z uwzględnieniem stopnia i rodzaju niepełnosprawności uczestnika Programu.</w:t>
      </w:r>
    </w:p>
    <w:p w:rsidR="006A0C23" w:rsidRPr="006A0C23" w:rsidRDefault="00FB4EEB" w:rsidP="006A0C23">
      <w:pPr>
        <w:pStyle w:val="Akapitzlist"/>
        <w:numPr>
          <w:ilvl w:val="0"/>
          <w:numId w:val="30"/>
        </w:numPr>
        <w:ind w:left="426" w:hanging="426"/>
        <w:contextualSpacing/>
        <w:rPr>
          <w:color w:val="000000" w:themeColor="text1"/>
        </w:rPr>
      </w:pPr>
      <w:r w:rsidRPr="006A0C23">
        <w:rPr>
          <w:color w:val="000000" w:themeColor="text1"/>
        </w:rPr>
        <w:t>Limit godzin usług asystencji osobistej finansowanych ze środków Funduszu przypadających na</w:t>
      </w:r>
      <w:r w:rsidR="005F5E71" w:rsidRPr="006A0C23">
        <w:rPr>
          <w:color w:val="000000" w:themeColor="text1"/>
        </w:rPr>
        <w:t> </w:t>
      </w:r>
      <w:r w:rsidRPr="006A0C23">
        <w:rPr>
          <w:color w:val="000000" w:themeColor="text1"/>
        </w:rPr>
        <w:t>1 uczestnika wynosi nie więcej niż:</w:t>
      </w:r>
    </w:p>
    <w:p w:rsidR="006A0C23" w:rsidRPr="006A0C23" w:rsidRDefault="006A0C23" w:rsidP="006A0C23">
      <w:pPr>
        <w:pStyle w:val="Akapitzlist"/>
        <w:numPr>
          <w:ilvl w:val="1"/>
          <w:numId w:val="14"/>
        </w:numPr>
        <w:ind w:left="709" w:hanging="283"/>
        <w:contextualSpacing/>
        <w:rPr>
          <w:color w:val="000000" w:themeColor="text1"/>
        </w:rPr>
      </w:pPr>
      <w:r w:rsidRPr="006A0C23">
        <w:rPr>
          <w:color w:val="000000" w:themeColor="text1"/>
        </w:rPr>
        <w:t>840 godzin rocznie dla osób niepełnosprawnych posiadających orzeczenie o znacznym stopniu niepełnosprawności z niepełnosprawnością sprzężoną;</w:t>
      </w:r>
    </w:p>
    <w:p w:rsidR="006A0C23" w:rsidRPr="006A0C23" w:rsidRDefault="006A0C23" w:rsidP="006A0C23">
      <w:pPr>
        <w:pStyle w:val="Akapitzlist"/>
        <w:numPr>
          <w:ilvl w:val="1"/>
          <w:numId w:val="14"/>
        </w:numPr>
        <w:ind w:left="709" w:hanging="283"/>
        <w:contextualSpacing/>
        <w:rPr>
          <w:color w:val="000000" w:themeColor="text1"/>
        </w:rPr>
      </w:pPr>
      <w:r w:rsidRPr="006A0C23">
        <w:rPr>
          <w:color w:val="000000" w:themeColor="text1"/>
        </w:rPr>
        <w:t xml:space="preserve"> 720 godzin rocznie dla osób niepełnosprawnych posiadających orzeczenie o znacznym stopniu niepełnosprawności;</w:t>
      </w:r>
    </w:p>
    <w:p w:rsidR="006A0C23" w:rsidRPr="006A0C23" w:rsidRDefault="006A0C23" w:rsidP="006A0C23">
      <w:pPr>
        <w:pStyle w:val="Akapitzlist"/>
        <w:numPr>
          <w:ilvl w:val="1"/>
          <w:numId w:val="14"/>
        </w:numPr>
        <w:ind w:left="709" w:hanging="283"/>
        <w:contextualSpacing/>
        <w:rPr>
          <w:color w:val="000000" w:themeColor="text1"/>
        </w:rPr>
      </w:pPr>
      <w:r w:rsidRPr="006A0C23">
        <w:rPr>
          <w:color w:val="000000" w:themeColor="text1"/>
        </w:rPr>
        <w:t xml:space="preserve"> 360 godzin rocznie dla:</w:t>
      </w:r>
    </w:p>
    <w:p w:rsidR="006A0C23" w:rsidRPr="006A0C23" w:rsidRDefault="006A0C23" w:rsidP="006A0C23">
      <w:pPr>
        <w:pStyle w:val="Akapitzlist"/>
        <w:widowControl/>
        <w:numPr>
          <w:ilvl w:val="0"/>
          <w:numId w:val="2"/>
        </w:numPr>
        <w:autoSpaceDE/>
        <w:autoSpaceDN/>
        <w:ind w:left="1276" w:hanging="283"/>
        <w:contextualSpacing/>
        <w:rPr>
          <w:color w:val="000000" w:themeColor="text1"/>
        </w:rPr>
      </w:pPr>
      <w:r w:rsidRPr="006A0C23">
        <w:rPr>
          <w:color w:val="000000" w:themeColor="text1"/>
        </w:rPr>
        <w:t>osób niepełnosprawnych posiadających orzeczenie o umiarkowanym stopniu niepełnosprawności;</w:t>
      </w:r>
    </w:p>
    <w:p w:rsidR="006A0C23" w:rsidRPr="006A0C23" w:rsidRDefault="006A0C23" w:rsidP="006A0C23">
      <w:pPr>
        <w:pStyle w:val="Akapitzlist"/>
        <w:widowControl/>
        <w:numPr>
          <w:ilvl w:val="0"/>
          <w:numId w:val="2"/>
        </w:numPr>
        <w:autoSpaceDE/>
        <w:autoSpaceDN/>
        <w:ind w:left="1276" w:hanging="283"/>
        <w:contextualSpacing/>
        <w:rPr>
          <w:color w:val="000000" w:themeColor="text1"/>
        </w:rPr>
      </w:pPr>
      <w:r w:rsidRPr="006A0C23">
        <w:rPr>
          <w:color w:val="000000" w:themeColor="text1"/>
        </w:rPr>
        <w:lastRenderedPageBreak/>
        <w:t>dzieci do 16. roku życia z orzeczeniem o niepełnosprawności łącznie ze wskazaniami: konieczności stałej lub długotrwałej opieki lub pomocy innej osoby w związku ze</w:t>
      </w:r>
      <w:r w:rsidR="004E114A">
        <w:rPr>
          <w:color w:val="000000" w:themeColor="text1"/>
        </w:rPr>
        <w:t> </w:t>
      </w:r>
      <w:r w:rsidRPr="006A0C23">
        <w:rPr>
          <w:color w:val="000000" w:themeColor="text1"/>
        </w:rPr>
        <w:t>znacznie ograniczoną możliwością samodzielnej egzystencji oraz konieczności stałego współudziału na co dzień opiekuna dziecka w procesie jego leczenia, rehabilitacji i edukacji.</w:t>
      </w:r>
    </w:p>
    <w:p w:rsidR="006A0C23" w:rsidRPr="006A0C23" w:rsidRDefault="006A0C23" w:rsidP="006A0C23">
      <w:pPr>
        <w:pStyle w:val="Akapitzlist"/>
        <w:numPr>
          <w:ilvl w:val="0"/>
          <w:numId w:val="30"/>
        </w:numPr>
        <w:tabs>
          <w:tab w:val="left" w:pos="474"/>
        </w:tabs>
        <w:adjustRightInd w:val="0"/>
        <w:ind w:left="426" w:hanging="426"/>
        <w:contextualSpacing/>
      </w:pPr>
      <w:r w:rsidRPr="006A0C23">
        <w:rPr>
          <w:color w:val="000000" w:themeColor="text1"/>
        </w:rPr>
        <w:t>Uczestnik Pro</w:t>
      </w:r>
      <w:r w:rsidRPr="006A0C23">
        <w:t>gramu nie ponosi odpłatności za usługi.</w:t>
      </w:r>
    </w:p>
    <w:p w:rsidR="006A0C23" w:rsidRPr="006A0C23" w:rsidRDefault="006A0C23" w:rsidP="006A0C23">
      <w:pPr>
        <w:pStyle w:val="Akapitzlist"/>
        <w:numPr>
          <w:ilvl w:val="0"/>
          <w:numId w:val="30"/>
        </w:numPr>
        <w:tabs>
          <w:tab w:val="left" w:pos="474"/>
        </w:tabs>
        <w:adjustRightInd w:val="0"/>
        <w:ind w:left="426" w:hanging="426"/>
        <w:contextualSpacing/>
      </w:pPr>
      <w:r w:rsidRPr="006A0C23">
        <w:t>Podczas realizacji zadania Podmiot będzie prowadził dokumentację wymaganą Programem</w:t>
      </w:r>
      <w:r w:rsidRPr="006A0C23">
        <w:br/>
        <w:t xml:space="preserve">„Asystent osobisty osoby niepełnosprawnej” – edycja 2023, w szczególności w formie: kart realizacji usług asystenckich, ewidencji biletów komunikacji publicznej/prywatnej, ewidencji przebiegu pojazdu własnego/udostępnionego przez osobę trzecią lub ewidencję kosztów przejazdu innym środkiem transportu. </w:t>
      </w:r>
    </w:p>
    <w:p w:rsidR="006A0C23" w:rsidRPr="006A0C23" w:rsidRDefault="006A0C23" w:rsidP="006A0C23">
      <w:pPr>
        <w:pStyle w:val="Akapitzlist"/>
        <w:numPr>
          <w:ilvl w:val="0"/>
          <w:numId w:val="30"/>
        </w:numPr>
        <w:tabs>
          <w:tab w:val="left" w:pos="474"/>
        </w:tabs>
        <w:adjustRightInd w:val="0"/>
        <w:ind w:left="426" w:hanging="426"/>
        <w:contextualSpacing/>
      </w:pPr>
      <w:r w:rsidRPr="006A0C23">
        <w:t>W przypadku zawarcia umowy Podmiot realizujący usługi będzie zobowiązany do</w:t>
      </w:r>
      <w:r w:rsidR="004E114A">
        <w:t> </w:t>
      </w:r>
      <w:r w:rsidRPr="006A0C23">
        <w:t>przedstawiania</w:t>
      </w:r>
      <w:r w:rsidRPr="006A0C23">
        <w:br/>
        <w:t>comiesięcznych raportów liczby zrealizowanych godzin dla poszczególnych kategorii beneficjentów.</w:t>
      </w:r>
    </w:p>
    <w:p w:rsidR="00F0412E" w:rsidRPr="007D1A27" w:rsidRDefault="00F0412E" w:rsidP="00F0412E">
      <w:pPr>
        <w:pStyle w:val="Akapitzlist"/>
        <w:ind w:left="426" w:firstLine="0"/>
        <w:rPr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F0412E" w:rsidRPr="007D1A27" w:rsidTr="005145DF">
        <w:trPr>
          <w:trHeight w:val="315"/>
        </w:trPr>
        <w:tc>
          <w:tcPr>
            <w:tcW w:w="9212" w:type="dxa"/>
            <w:tcBorders>
              <w:bottom w:val="single" w:sz="4" w:space="0" w:color="auto"/>
            </w:tcBorders>
          </w:tcPr>
          <w:p w:rsidR="00F0412E" w:rsidRPr="007D1A27" w:rsidRDefault="00F0412E" w:rsidP="00786992">
            <w:pPr>
              <w:pStyle w:val="Akapitzlist"/>
              <w:numPr>
                <w:ilvl w:val="0"/>
                <w:numId w:val="3"/>
              </w:numPr>
              <w:ind w:left="284" w:hanging="284"/>
              <w:rPr>
                <w:b/>
                <w:sz w:val="24"/>
                <w:szCs w:val="24"/>
              </w:rPr>
            </w:pPr>
            <w:r w:rsidRPr="007D1A27">
              <w:rPr>
                <w:b/>
                <w:sz w:val="24"/>
                <w:szCs w:val="24"/>
              </w:rPr>
              <w:t>TERMIN REALIZACJI ZADANIA</w:t>
            </w:r>
          </w:p>
        </w:tc>
      </w:tr>
    </w:tbl>
    <w:p w:rsidR="00661462" w:rsidRPr="007D1A27" w:rsidRDefault="00661462" w:rsidP="00661462">
      <w:pPr>
        <w:pStyle w:val="Akapitzlist"/>
        <w:ind w:left="425" w:firstLine="0"/>
        <w:rPr>
          <w:color w:val="000000" w:themeColor="text1"/>
          <w:sz w:val="24"/>
          <w:szCs w:val="24"/>
        </w:rPr>
      </w:pPr>
    </w:p>
    <w:p w:rsidR="006B1ACD" w:rsidRPr="006A0C23" w:rsidRDefault="006B1ACD" w:rsidP="00786992">
      <w:pPr>
        <w:pStyle w:val="Akapitzlist"/>
        <w:numPr>
          <w:ilvl w:val="0"/>
          <w:numId w:val="8"/>
        </w:numPr>
        <w:ind w:left="425" w:hanging="425"/>
        <w:rPr>
          <w:color w:val="000000" w:themeColor="text1"/>
        </w:rPr>
      </w:pPr>
      <w:r w:rsidRPr="006A0C23">
        <w:rPr>
          <w:color w:val="000000" w:themeColor="text1"/>
        </w:rPr>
        <w:t xml:space="preserve">Zadanie </w:t>
      </w:r>
      <w:r w:rsidR="00FB4EEB" w:rsidRPr="006A0C23">
        <w:rPr>
          <w:color w:val="000000" w:themeColor="text1"/>
        </w:rPr>
        <w:t>powinno być</w:t>
      </w:r>
      <w:r w:rsidRPr="006A0C23">
        <w:rPr>
          <w:color w:val="000000" w:themeColor="text1"/>
        </w:rPr>
        <w:t xml:space="preserve"> realizowane od dnia podpisan</w:t>
      </w:r>
      <w:r w:rsidR="00FB4EEB" w:rsidRPr="006A0C23">
        <w:rPr>
          <w:color w:val="000000" w:themeColor="text1"/>
        </w:rPr>
        <w:t>ia umowy do dnia 31 grudnia 2023</w:t>
      </w:r>
      <w:r w:rsidRPr="006A0C23">
        <w:rPr>
          <w:color w:val="000000" w:themeColor="text1"/>
        </w:rPr>
        <w:t xml:space="preserve"> roku.</w:t>
      </w:r>
    </w:p>
    <w:p w:rsidR="00402206" w:rsidRPr="006A0C23" w:rsidRDefault="006B1ACD" w:rsidP="00786992">
      <w:pPr>
        <w:pStyle w:val="Akapitzlist"/>
        <w:numPr>
          <w:ilvl w:val="0"/>
          <w:numId w:val="8"/>
        </w:numPr>
        <w:ind w:left="425" w:hanging="425"/>
        <w:rPr>
          <w:color w:val="000000" w:themeColor="text1"/>
        </w:rPr>
      </w:pPr>
      <w:r w:rsidRPr="006A0C23">
        <w:rPr>
          <w:color w:val="000000" w:themeColor="text1"/>
        </w:rPr>
        <w:t>Termin wydatkowania środków przekazanych podmiotowi wyłonionemu w trybie otwartego konkursu ofert możliwy jest od dnia pod</w:t>
      </w:r>
      <w:r w:rsidR="00FB4EEB" w:rsidRPr="006A0C23">
        <w:rPr>
          <w:color w:val="000000" w:themeColor="text1"/>
        </w:rPr>
        <w:t>pisania umowy do</w:t>
      </w:r>
      <w:r w:rsidR="00B25843" w:rsidRPr="006A0C23">
        <w:rPr>
          <w:color w:val="000000" w:themeColor="text1"/>
        </w:rPr>
        <w:t xml:space="preserve"> dnia </w:t>
      </w:r>
      <w:r w:rsidR="00FB4EEB" w:rsidRPr="006A0C23">
        <w:rPr>
          <w:color w:val="000000" w:themeColor="text1"/>
        </w:rPr>
        <w:t>31 grudnia 2023</w:t>
      </w:r>
      <w:r w:rsidR="00661462" w:rsidRPr="006A0C23">
        <w:rPr>
          <w:color w:val="000000" w:themeColor="text1"/>
        </w:rPr>
        <w:t xml:space="preserve"> roku.</w:t>
      </w:r>
    </w:p>
    <w:p w:rsidR="00127A84" w:rsidRPr="00127A84" w:rsidRDefault="00127A84" w:rsidP="00127A84">
      <w:pPr>
        <w:pStyle w:val="Akapitzlist"/>
        <w:ind w:left="425" w:firstLine="0"/>
        <w:rPr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402206" w:rsidRPr="007D1A27" w:rsidTr="005145DF">
        <w:trPr>
          <w:trHeight w:val="315"/>
        </w:trPr>
        <w:tc>
          <w:tcPr>
            <w:tcW w:w="9212" w:type="dxa"/>
            <w:tcBorders>
              <w:bottom w:val="single" w:sz="4" w:space="0" w:color="auto"/>
            </w:tcBorders>
          </w:tcPr>
          <w:p w:rsidR="00402206" w:rsidRPr="007D1A27" w:rsidRDefault="00402206" w:rsidP="00786992">
            <w:pPr>
              <w:pStyle w:val="Nagwek31"/>
              <w:numPr>
                <w:ilvl w:val="0"/>
                <w:numId w:val="3"/>
              </w:numPr>
              <w:spacing w:before="73" w:line="276" w:lineRule="auto"/>
              <w:jc w:val="both"/>
              <w:rPr>
                <w:b w:val="0"/>
                <w:sz w:val="24"/>
                <w:szCs w:val="24"/>
              </w:rPr>
            </w:pPr>
            <w:r w:rsidRPr="007D1A27">
              <w:rPr>
                <w:color w:val="000000" w:themeColor="text1"/>
                <w:sz w:val="24"/>
                <w:szCs w:val="24"/>
              </w:rPr>
              <w:t>TERMIN</w:t>
            </w:r>
            <w:r w:rsidR="005331A8" w:rsidRPr="007D1A27">
              <w:rPr>
                <w:color w:val="000000" w:themeColor="text1"/>
                <w:sz w:val="24"/>
                <w:szCs w:val="24"/>
              </w:rPr>
              <w:t xml:space="preserve"> I SPOSÓB</w:t>
            </w:r>
            <w:r w:rsidRPr="007D1A27">
              <w:rPr>
                <w:color w:val="000000" w:themeColor="text1"/>
                <w:sz w:val="24"/>
                <w:szCs w:val="24"/>
              </w:rPr>
              <w:t xml:space="preserve"> SKŁADANIA OFERT</w:t>
            </w:r>
          </w:p>
        </w:tc>
      </w:tr>
    </w:tbl>
    <w:p w:rsidR="009167BB" w:rsidRPr="007D1A27" w:rsidRDefault="009167BB" w:rsidP="005145DF">
      <w:pPr>
        <w:pStyle w:val="Akapitzlist"/>
        <w:adjustRightInd w:val="0"/>
        <w:ind w:left="284" w:firstLine="0"/>
        <w:rPr>
          <w:sz w:val="24"/>
          <w:szCs w:val="24"/>
        </w:rPr>
      </w:pPr>
    </w:p>
    <w:p w:rsidR="00C92E30" w:rsidRPr="006A0C23" w:rsidRDefault="00402206" w:rsidP="00786992">
      <w:pPr>
        <w:pStyle w:val="Akapitzlist"/>
        <w:numPr>
          <w:ilvl w:val="6"/>
          <w:numId w:val="5"/>
        </w:numPr>
        <w:adjustRightInd w:val="0"/>
        <w:ind w:left="284" w:hanging="284"/>
      </w:pPr>
      <w:r w:rsidRPr="006A0C23">
        <w:t xml:space="preserve">Warunkiem przystąpienia do konkursu jest złożenie </w:t>
      </w:r>
      <w:r w:rsidR="00C92E30" w:rsidRPr="006A0C23">
        <w:t>oferty w zamkniętej kopercie wraz z</w:t>
      </w:r>
      <w:r w:rsidR="005145DF" w:rsidRPr="006A0C23">
        <w:t> </w:t>
      </w:r>
      <w:r w:rsidR="00C92E30" w:rsidRPr="006A0C23">
        <w:t xml:space="preserve">załącznikami </w:t>
      </w:r>
      <w:r w:rsidRPr="006A0C23">
        <w:t>w Biurze Obsługi Klienta Urzędu Miejskiego</w:t>
      </w:r>
      <w:r w:rsidR="000A4057" w:rsidRPr="006A0C23">
        <w:t xml:space="preserve"> </w:t>
      </w:r>
      <w:r w:rsidRPr="006A0C23">
        <w:t>w Boguchwale</w:t>
      </w:r>
      <w:r w:rsidR="00C92E30" w:rsidRPr="006A0C23">
        <w:t xml:space="preserve"> od</w:t>
      </w:r>
      <w:r w:rsidR="005F5E71" w:rsidRPr="006A0C23">
        <w:t> </w:t>
      </w:r>
      <w:r w:rsidR="00C92E30" w:rsidRPr="006A0C23">
        <w:t>poniedziałku do</w:t>
      </w:r>
      <w:r w:rsidR="004E114A">
        <w:t> </w:t>
      </w:r>
      <w:r w:rsidR="00C92E30" w:rsidRPr="006A0C23">
        <w:t>piątku w godzinach od 7.30</w:t>
      </w:r>
      <w:r w:rsidR="000A4057" w:rsidRPr="006A0C23">
        <w:t xml:space="preserve"> do </w:t>
      </w:r>
      <w:r w:rsidR="00C92E30" w:rsidRPr="006A0C23">
        <w:t>15.30</w:t>
      </w:r>
      <w:r w:rsidRPr="006A0C23">
        <w:t>, bądź przesłanie za pośrednictwem poczt</w:t>
      </w:r>
      <w:r w:rsidR="00C92E30" w:rsidRPr="006A0C23">
        <w:t>y na adres Urząd Miejski w Boguchwale</w:t>
      </w:r>
      <w:r w:rsidR="000A4057" w:rsidRPr="006A0C23">
        <w:t>,</w:t>
      </w:r>
      <w:r w:rsidR="00C92E30" w:rsidRPr="006A0C23">
        <w:t xml:space="preserve"> ul. Suszyckich 33</w:t>
      </w:r>
      <w:r w:rsidR="00CC03DF" w:rsidRPr="006A0C23">
        <w:t>,</w:t>
      </w:r>
      <w:r w:rsidR="00C92E30" w:rsidRPr="006A0C23">
        <w:t xml:space="preserve"> 36 – 040 Boguchwała.</w:t>
      </w:r>
    </w:p>
    <w:p w:rsidR="00C92E30" w:rsidRPr="006A0C23" w:rsidRDefault="00402206" w:rsidP="00786992">
      <w:pPr>
        <w:pStyle w:val="Akapitzlist"/>
        <w:numPr>
          <w:ilvl w:val="6"/>
          <w:numId w:val="5"/>
        </w:numPr>
        <w:adjustRightInd w:val="0"/>
        <w:ind w:left="284" w:hanging="284"/>
        <w:rPr>
          <w:strike/>
          <w:color w:val="FF0000"/>
        </w:rPr>
      </w:pPr>
      <w:r w:rsidRPr="006A0C23">
        <w:t>Oferty winny</w:t>
      </w:r>
      <w:r w:rsidR="000A4057" w:rsidRPr="006A0C23">
        <w:t xml:space="preserve"> </w:t>
      </w:r>
      <w:r w:rsidRPr="006A0C23">
        <w:t>być przygotowane zgodn</w:t>
      </w:r>
      <w:r w:rsidR="000A4057" w:rsidRPr="006A0C23">
        <w:t>i</w:t>
      </w:r>
      <w:r w:rsidRPr="006A0C23">
        <w:t xml:space="preserve">e ze wzorcem określonym w </w:t>
      </w:r>
      <w:r w:rsidR="000A4057" w:rsidRPr="006A0C23">
        <w:t>R</w:t>
      </w:r>
      <w:r w:rsidRPr="006A0C23">
        <w:t xml:space="preserve">ozporządzeniu </w:t>
      </w:r>
      <w:r w:rsidR="00127A84" w:rsidRPr="006A0C23">
        <w:t>Przewodnicząc</w:t>
      </w:r>
      <w:r w:rsidRPr="006A0C23">
        <w:t>ego Komitetu</w:t>
      </w:r>
      <w:r w:rsidR="000A4057" w:rsidRPr="006A0C23">
        <w:t xml:space="preserve"> </w:t>
      </w:r>
      <w:r w:rsidRPr="006A0C23">
        <w:t xml:space="preserve">do </w:t>
      </w:r>
      <w:r w:rsidR="000A4057" w:rsidRPr="006A0C23">
        <w:t>S</w:t>
      </w:r>
      <w:r w:rsidRPr="006A0C23">
        <w:t>praw Pożytku Publicznego z dnia 24 października 2018 r.</w:t>
      </w:r>
      <w:r w:rsidR="000A4057" w:rsidRPr="006A0C23">
        <w:t xml:space="preserve"> </w:t>
      </w:r>
      <w:r w:rsidRPr="006A0C23">
        <w:t>w</w:t>
      </w:r>
      <w:r w:rsidR="004E114A">
        <w:t> </w:t>
      </w:r>
      <w:r w:rsidRPr="006A0C23">
        <w:t>sprawie wzorów ofert i ramowych wzorów umów dotyczących realizacji zadań publicznych oraz wzorów sprawozdań</w:t>
      </w:r>
      <w:r w:rsidR="000A4057" w:rsidRPr="006A0C23">
        <w:t xml:space="preserve"> </w:t>
      </w:r>
      <w:r w:rsidRPr="006A0C23">
        <w:t>z</w:t>
      </w:r>
      <w:r w:rsidR="000A4057" w:rsidRPr="006A0C23">
        <w:t xml:space="preserve"> </w:t>
      </w:r>
      <w:r w:rsidRPr="006A0C23">
        <w:t>wykonania ty</w:t>
      </w:r>
      <w:r w:rsidR="00FC2024" w:rsidRPr="006A0C23">
        <w:t>ch zadań.</w:t>
      </w:r>
    </w:p>
    <w:p w:rsidR="00C92E30" w:rsidRPr="006A0C23" w:rsidRDefault="00402206" w:rsidP="00786992">
      <w:pPr>
        <w:pStyle w:val="Akapitzlist"/>
        <w:numPr>
          <w:ilvl w:val="6"/>
          <w:numId w:val="5"/>
        </w:numPr>
        <w:adjustRightInd w:val="0"/>
        <w:ind w:left="284" w:hanging="284"/>
      </w:pPr>
      <w:r w:rsidRPr="006A0C23">
        <w:rPr>
          <w:color w:val="000000" w:themeColor="text1"/>
        </w:rPr>
        <w:t>Wzór oferty stanowi załącznik do ogłoszenia.</w:t>
      </w:r>
    </w:p>
    <w:p w:rsidR="00C92E30" w:rsidRPr="006A0C23" w:rsidRDefault="00402206" w:rsidP="00786992">
      <w:pPr>
        <w:pStyle w:val="Akapitzlist"/>
        <w:numPr>
          <w:ilvl w:val="6"/>
          <w:numId w:val="5"/>
        </w:numPr>
        <w:adjustRightInd w:val="0"/>
        <w:ind w:left="284" w:hanging="284"/>
      </w:pPr>
      <w:r w:rsidRPr="006A0C23">
        <w:rPr>
          <w:color w:val="000000" w:themeColor="text1"/>
        </w:rPr>
        <w:t>Formularz oferty należy wypełnić w sposób przejrzysty i czytelny.</w:t>
      </w:r>
    </w:p>
    <w:p w:rsidR="00C92E30" w:rsidRPr="006A0C23" w:rsidRDefault="00402206" w:rsidP="00786992">
      <w:pPr>
        <w:pStyle w:val="Akapitzlist"/>
        <w:numPr>
          <w:ilvl w:val="6"/>
          <w:numId w:val="5"/>
        </w:numPr>
        <w:adjustRightInd w:val="0"/>
        <w:ind w:left="284" w:hanging="284"/>
      </w:pPr>
      <w:r w:rsidRPr="006A0C23">
        <w:rPr>
          <w:color w:val="000000" w:themeColor="text1"/>
        </w:rPr>
        <w:t>Oferta oraz wszelkie naniesione w niej poprawki, pod rygorem nieważności, wymagają podpisu/podpisów</w:t>
      </w:r>
      <w:r w:rsidR="000A4057" w:rsidRPr="006A0C23">
        <w:rPr>
          <w:color w:val="000000" w:themeColor="text1"/>
        </w:rPr>
        <w:t xml:space="preserve"> </w:t>
      </w:r>
      <w:r w:rsidRPr="006A0C23">
        <w:rPr>
          <w:color w:val="000000" w:themeColor="text1"/>
        </w:rPr>
        <w:t>osób</w:t>
      </w:r>
      <w:r w:rsidR="000A4057" w:rsidRPr="006A0C23">
        <w:rPr>
          <w:color w:val="000000" w:themeColor="text1"/>
        </w:rPr>
        <w:t xml:space="preserve"> </w:t>
      </w:r>
      <w:r w:rsidRPr="006A0C23">
        <w:rPr>
          <w:color w:val="000000" w:themeColor="text1"/>
        </w:rPr>
        <w:t>upoważnionych</w:t>
      </w:r>
      <w:r w:rsidR="000A4057" w:rsidRPr="006A0C23">
        <w:rPr>
          <w:color w:val="000000" w:themeColor="text1"/>
        </w:rPr>
        <w:t xml:space="preserve"> </w:t>
      </w:r>
      <w:r w:rsidRPr="006A0C23">
        <w:rPr>
          <w:color w:val="000000" w:themeColor="text1"/>
        </w:rPr>
        <w:t>do</w:t>
      </w:r>
      <w:r w:rsidR="000A4057" w:rsidRPr="006A0C23">
        <w:rPr>
          <w:color w:val="000000" w:themeColor="text1"/>
        </w:rPr>
        <w:t xml:space="preserve"> </w:t>
      </w:r>
      <w:r w:rsidRPr="006A0C23">
        <w:rPr>
          <w:color w:val="000000" w:themeColor="text1"/>
        </w:rPr>
        <w:t>składania</w:t>
      </w:r>
      <w:r w:rsidR="000A4057" w:rsidRPr="006A0C23">
        <w:rPr>
          <w:color w:val="000000" w:themeColor="text1"/>
        </w:rPr>
        <w:t xml:space="preserve"> </w:t>
      </w:r>
      <w:r w:rsidRPr="006A0C23">
        <w:rPr>
          <w:color w:val="000000" w:themeColor="text1"/>
        </w:rPr>
        <w:t>oświadczeń</w:t>
      </w:r>
      <w:r w:rsidR="000A4057" w:rsidRPr="006A0C23">
        <w:rPr>
          <w:color w:val="000000" w:themeColor="text1"/>
        </w:rPr>
        <w:t xml:space="preserve"> </w:t>
      </w:r>
      <w:r w:rsidRPr="006A0C23">
        <w:rPr>
          <w:color w:val="000000" w:themeColor="text1"/>
        </w:rPr>
        <w:t>woli</w:t>
      </w:r>
      <w:r w:rsidR="000A4057" w:rsidRPr="006A0C23">
        <w:rPr>
          <w:color w:val="000000" w:themeColor="text1"/>
        </w:rPr>
        <w:t xml:space="preserve"> </w:t>
      </w:r>
      <w:r w:rsidRPr="006A0C23">
        <w:rPr>
          <w:color w:val="000000" w:themeColor="text1"/>
        </w:rPr>
        <w:t>w</w:t>
      </w:r>
      <w:r w:rsidR="000A4057" w:rsidRPr="006A0C23">
        <w:rPr>
          <w:color w:val="000000" w:themeColor="text1"/>
        </w:rPr>
        <w:t xml:space="preserve"> </w:t>
      </w:r>
      <w:r w:rsidRPr="006A0C23">
        <w:rPr>
          <w:color w:val="000000" w:themeColor="text1"/>
        </w:rPr>
        <w:t>sposób</w:t>
      </w:r>
      <w:r w:rsidR="000A4057" w:rsidRPr="006A0C23">
        <w:rPr>
          <w:color w:val="000000" w:themeColor="text1"/>
        </w:rPr>
        <w:t xml:space="preserve"> </w:t>
      </w:r>
      <w:r w:rsidRPr="006A0C23">
        <w:rPr>
          <w:color w:val="000000" w:themeColor="text1"/>
        </w:rPr>
        <w:t>czytelny</w:t>
      </w:r>
      <w:r w:rsidR="000A4057" w:rsidRPr="006A0C23">
        <w:rPr>
          <w:color w:val="000000" w:themeColor="text1"/>
        </w:rPr>
        <w:t xml:space="preserve"> </w:t>
      </w:r>
      <w:r w:rsidRPr="006A0C23">
        <w:rPr>
          <w:color w:val="000000" w:themeColor="text1"/>
        </w:rPr>
        <w:t>i</w:t>
      </w:r>
      <w:r w:rsidR="005145DF" w:rsidRPr="006A0C23">
        <w:rPr>
          <w:color w:val="000000" w:themeColor="text1"/>
        </w:rPr>
        <w:t> </w:t>
      </w:r>
      <w:r w:rsidR="000A4057" w:rsidRPr="006A0C23">
        <w:rPr>
          <w:color w:val="000000" w:themeColor="text1"/>
        </w:rPr>
        <w:t xml:space="preserve"> </w:t>
      </w:r>
      <w:r w:rsidRPr="006A0C23">
        <w:rPr>
          <w:color w:val="000000" w:themeColor="text1"/>
        </w:rPr>
        <w:t>opatrzony</w:t>
      </w:r>
      <w:r w:rsidR="000A4057" w:rsidRPr="006A0C23">
        <w:rPr>
          <w:color w:val="000000" w:themeColor="text1"/>
        </w:rPr>
        <w:t xml:space="preserve"> </w:t>
      </w:r>
      <w:r w:rsidRPr="006A0C23">
        <w:rPr>
          <w:color w:val="000000" w:themeColor="text1"/>
        </w:rPr>
        <w:t>pieczątką.</w:t>
      </w:r>
    </w:p>
    <w:p w:rsidR="00C92E30" w:rsidRPr="006A0C23" w:rsidRDefault="00402206" w:rsidP="00786992">
      <w:pPr>
        <w:pStyle w:val="Akapitzlist"/>
        <w:numPr>
          <w:ilvl w:val="6"/>
          <w:numId w:val="5"/>
        </w:numPr>
        <w:adjustRightInd w:val="0"/>
        <w:ind w:left="284" w:hanging="284"/>
      </w:pPr>
      <w:r w:rsidRPr="006A0C23">
        <w:t>Oferty złożone po terminie nie będą rozpatrywane.</w:t>
      </w:r>
    </w:p>
    <w:p w:rsidR="00C92E30" w:rsidRPr="006A0C23" w:rsidRDefault="00402206" w:rsidP="00786992">
      <w:pPr>
        <w:pStyle w:val="Akapitzlist"/>
        <w:numPr>
          <w:ilvl w:val="6"/>
          <w:numId w:val="5"/>
        </w:numPr>
        <w:adjustRightInd w:val="0"/>
        <w:ind w:left="284" w:hanging="284"/>
      </w:pPr>
      <w:r w:rsidRPr="006A0C23">
        <w:t xml:space="preserve">Oferty winny uwzględniać jednostkowy koszt tj. koszt jednej godziny usług asystenta osobistego osoby niepełnosprawnej. </w:t>
      </w:r>
    </w:p>
    <w:p w:rsidR="00127A84" w:rsidRPr="006A0C23" w:rsidRDefault="00DA187C" w:rsidP="00786992">
      <w:pPr>
        <w:pStyle w:val="Akapitzlist"/>
        <w:numPr>
          <w:ilvl w:val="6"/>
          <w:numId w:val="5"/>
        </w:numPr>
        <w:adjustRightInd w:val="0"/>
        <w:ind w:left="284" w:hanging="284"/>
      </w:pPr>
      <w:r w:rsidRPr="006A0C23">
        <w:rPr>
          <w:color w:val="000000" w:themeColor="text1"/>
        </w:rPr>
        <w:t>Do opieczętowanej i podpisanej oferty należy dołączyć:</w:t>
      </w:r>
    </w:p>
    <w:p w:rsidR="00127A84" w:rsidRPr="006A0C23" w:rsidRDefault="00127A84" w:rsidP="00786992">
      <w:pPr>
        <w:pStyle w:val="Akapitzlist"/>
        <w:numPr>
          <w:ilvl w:val="1"/>
          <w:numId w:val="3"/>
        </w:numPr>
        <w:adjustRightInd w:val="0"/>
        <w:ind w:left="709" w:hanging="425"/>
      </w:pPr>
      <w:r w:rsidRPr="006A0C23">
        <w:t xml:space="preserve"> Aktualny odpis potwierdzający wpis do właściwej ewidencji lub rejestru albo odpowiednio wyciąg z ewidencji bądź inne dokumenty potwierdzające status prawny oferenta i</w:t>
      </w:r>
      <w:r w:rsidR="004E114A">
        <w:t> </w:t>
      </w:r>
      <w:r w:rsidRPr="006A0C23">
        <w:t>umocowanie osób go reprezentujących;</w:t>
      </w:r>
    </w:p>
    <w:p w:rsidR="007332BB" w:rsidRPr="006A0C23" w:rsidRDefault="00127A84" w:rsidP="00786992">
      <w:pPr>
        <w:pStyle w:val="Akapitzlist"/>
        <w:numPr>
          <w:ilvl w:val="1"/>
          <w:numId w:val="3"/>
        </w:numPr>
        <w:adjustRightInd w:val="0"/>
        <w:ind w:left="709" w:hanging="425"/>
      </w:pPr>
      <w:r w:rsidRPr="006A0C23">
        <w:t>Aktualny statut podmiotu;</w:t>
      </w:r>
    </w:p>
    <w:p w:rsidR="00127A84" w:rsidRPr="006A0C23" w:rsidRDefault="007332BB" w:rsidP="00786992">
      <w:pPr>
        <w:pStyle w:val="Akapitzlist"/>
        <w:numPr>
          <w:ilvl w:val="1"/>
          <w:numId w:val="3"/>
        </w:numPr>
        <w:adjustRightInd w:val="0"/>
        <w:ind w:left="709" w:hanging="425"/>
      </w:pPr>
      <w:r w:rsidRPr="006A0C23">
        <w:t>S</w:t>
      </w:r>
      <w:r w:rsidR="00127A84" w:rsidRPr="006A0C23">
        <w:t>prawozdanie finansowe i merytoryczne z działalności podmiotu za ubiegły rok lub</w:t>
      </w:r>
      <w:r w:rsidR="005F5E71" w:rsidRPr="006A0C23">
        <w:t> </w:t>
      </w:r>
      <w:r w:rsidR="00127A84" w:rsidRPr="006A0C23">
        <w:t>w</w:t>
      </w:r>
      <w:r w:rsidR="000A4057" w:rsidRPr="006A0C23">
        <w:t> </w:t>
      </w:r>
      <w:r w:rsidR="00127A84" w:rsidRPr="006A0C23">
        <w:t xml:space="preserve"> przypadku dotychc</w:t>
      </w:r>
      <w:r w:rsidR="005F5E71" w:rsidRPr="006A0C23">
        <w:t xml:space="preserve">zasowej krótszej działalności – </w:t>
      </w:r>
      <w:r w:rsidR="00127A84" w:rsidRPr="006A0C23">
        <w:t>za okres tej działalności.</w:t>
      </w:r>
    </w:p>
    <w:p w:rsidR="00127A84" w:rsidRPr="006A0C23" w:rsidRDefault="00127A84" w:rsidP="00127A84">
      <w:pPr>
        <w:pStyle w:val="Akapitzlist"/>
        <w:adjustRightInd w:val="0"/>
      </w:pPr>
      <w:r w:rsidRPr="006A0C23">
        <w:t>Dopuszcza się możliwość złożenia, zamiast sprawozdania finansowego:</w:t>
      </w:r>
    </w:p>
    <w:p w:rsidR="00127A84" w:rsidRPr="006A0C23" w:rsidRDefault="00127A84" w:rsidP="00786992">
      <w:pPr>
        <w:pStyle w:val="Akapitzlist"/>
        <w:widowControl/>
        <w:numPr>
          <w:ilvl w:val="0"/>
          <w:numId w:val="12"/>
        </w:numPr>
        <w:adjustRightInd w:val="0"/>
        <w:ind w:left="851" w:hanging="284"/>
        <w:contextualSpacing/>
      </w:pPr>
      <w:r w:rsidRPr="006A0C23">
        <w:t>informacji finansowej, w przypadku gdy organizacja, która ze względu na termin, o</w:t>
      </w:r>
      <w:r w:rsidR="007332BB" w:rsidRPr="006A0C23">
        <w:t> </w:t>
      </w:r>
      <w:r w:rsidRPr="006A0C23">
        <w:t>którym mowa w art. 52 ust.1 w związku z art. 3 ust. 1 pkt. 9 ustawy o</w:t>
      </w:r>
      <w:r w:rsidR="007332BB" w:rsidRPr="006A0C23">
        <w:t> </w:t>
      </w:r>
      <w:r w:rsidRPr="006A0C23">
        <w:t>rachunkowości, nie ma możliwości dołączenia sprawozdania finansowego,</w:t>
      </w:r>
    </w:p>
    <w:p w:rsidR="0022589F" w:rsidRPr="006A0C23" w:rsidRDefault="00127A84" w:rsidP="00786992">
      <w:pPr>
        <w:pStyle w:val="Akapitzlist"/>
        <w:widowControl/>
        <w:numPr>
          <w:ilvl w:val="0"/>
          <w:numId w:val="12"/>
        </w:numPr>
        <w:adjustRightInd w:val="0"/>
        <w:ind w:left="851" w:hanging="284"/>
        <w:contextualSpacing/>
      </w:pPr>
      <w:r w:rsidRPr="006A0C23">
        <w:t>informacji finansowej za ostatni rok obrotowy</w:t>
      </w:r>
      <w:r w:rsidR="0022589F" w:rsidRPr="006A0C23">
        <w:t>,</w:t>
      </w:r>
    </w:p>
    <w:p w:rsidR="00127A84" w:rsidRPr="006A0C23" w:rsidRDefault="00127A84" w:rsidP="00786992">
      <w:pPr>
        <w:pStyle w:val="Akapitzlist"/>
        <w:widowControl/>
        <w:numPr>
          <w:ilvl w:val="0"/>
          <w:numId w:val="12"/>
        </w:numPr>
        <w:adjustRightInd w:val="0"/>
        <w:ind w:left="851" w:hanging="284"/>
        <w:contextualSpacing/>
      </w:pPr>
      <w:r w:rsidRPr="006A0C23">
        <w:lastRenderedPageBreak/>
        <w:t>sprawozdania złożonego do właściwego organu, ale jeszcze nie zatwierdzonego przez organ zatwierdzający, o którym mowa w art. 53 ust.</w:t>
      </w:r>
      <w:r w:rsidR="000A4057" w:rsidRPr="006A0C23">
        <w:t xml:space="preserve"> </w:t>
      </w:r>
      <w:r w:rsidRPr="006A0C23">
        <w:t>1 w związku z art. 3 ust.</w:t>
      </w:r>
      <w:r w:rsidR="000A4057" w:rsidRPr="006A0C23">
        <w:t xml:space="preserve"> </w:t>
      </w:r>
      <w:r w:rsidRPr="006A0C23">
        <w:t>1 pkt 7 ustawy o</w:t>
      </w:r>
      <w:r w:rsidR="004E114A">
        <w:t> </w:t>
      </w:r>
      <w:r w:rsidR="007332BB" w:rsidRPr="006A0C23">
        <w:t>rachunkowości.</w:t>
      </w:r>
    </w:p>
    <w:p w:rsidR="007332BB" w:rsidRPr="006A0C23" w:rsidRDefault="007332BB" w:rsidP="00786992">
      <w:pPr>
        <w:pStyle w:val="Akapitzlist"/>
        <w:numPr>
          <w:ilvl w:val="1"/>
          <w:numId w:val="3"/>
        </w:numPr>
        <w:adjustRightInd w:val="0"/>
        <w:contextualSpacing/>
      </w:pPr>
      <w:r w:rsidRPr="006A0C23">
        <w:t xml:space="preserve"> O</w:t>
      </w:r>
      <w:r w:rsidR="00127A84" w:rsidRPr="006A0C23">
        <w:t>świadczenie o terminowym rozliczeniu się z dotychczas otrzymanych do</w:t>
      </w:r>
      <w:r w:rsidRPr="006A0C23">
        <w:t>tacji z jednostek samorządowych</w:t>
      </w:r>
      <w:r w:rsidR="000A4057" w:rsidRPr="006A0C23">
        <w:t>,</w:t>
      </w:r>
    </w:p>
    <w:p w:rsidR="007332BB" w:rsidRPr="006A0C23" w:rsidRDefault="007332BB" w:rsidP="00786992">
      <w:pPr>
        <w:pStyle w:val="Akapitzlist"/>
        <w:numPr>
          <w:ilvl w:val="1"/>
          <w:numId w:val="3"/>
        </w:numPr>
        <w:adjustRightInd w:val="0"/>
        <w:contextualSpacing/>
      </w:pPr>
      <w:r w:rsidRPr="006A0C23">
        <w:t xml:space="preserve"> posiadane referencje i opinie</w:t>
      </w:r>
      <w:r w:rsidR="000A4057" w:rsidRPr="006A0C23">
        <w:t>.</w:t>
      </w:r>
    </w:p>
    <w:p w:rsidR="00CC03DF" w:rsidRPr="006A0C23" w:rsidRDefault="009C28CE" w:rsidP="00786992">
      <w:pPr>
        <w:pStyle w:val="Tekstpodstawowy"/>
        <w:numPr>
          <w:ilvl w:val="6"/>
          <w:numId w:val="5"/>
        </w:numPr>
        <w:spacing w:line="276" w:lineRule="auto"/>
        <w:ind w:left="426" w:hanging="426"/>
        <w:jc w:val="both"/>
        <w:rPr>
          <w:color w:val="000000" w:themeColor="text1"/>
          <w:sz w:val="22"/>
          <w:szCs w:val="22"/>
        </w:rPr>
      </w:pPr>
      <w:r w:rsidRPr="006A0C23">
        <w:rPr>
          <w:color w:val="000000" w:themeColor="text1"/>
          <w:sz w:val="22"/>
          <w:szCs w:val="22"/>
        </w:rPr>
        <w:t>Wymienione załączniki należy złożyć w postaci orygina</w:t>
      </w:r>
      <w:r w:rsidR="00CC03DF" w:rsidRPr="006A0C23">
        <w:rPr>
          <w:color w:val="000000" w:themeColor="text1"/>
          <w:sz w:val="22"/>
          <w:szCs w:val="22"/>
        </w:rPr>
        <w:t>łu lub uwierzytelnionych kopii.</w:t>
      </w:r>
    </w:p>
    <w:p w:rsidR="00C92E30" w:rsidRPr="006A0C23" w:rsidRDefault="009C28CE" w:rsidP="00786992">
      <w:pPr>
        <w:pStyle w:val="Tekstpodstawowy"/>
        <w:numPr>
          <w:ilvl w:val="6"/>
          <w:numId w:val="5"/>
        </w:numPr>
        <w:spacing w:line="276" w:lineRule="auto"/>
        <w:ind w:left="426" w:hanging="426"/>
        <w:jc w:val="both"/>
        <w:rPr>
          <w:color w:val="000000" w:themeColor="text1"/>
          <w:sz w:val="22"/>
          <w:szCs w:val="22"/>
        </w:rPr>
      </w:pPr>
      <w:r w:rsidRPr="006A0C23">
        <w:rPr>
          <w:color w:val="000000" w:themeColor="text1"/>
          <w:sz w:val="22"/>
          <w:szCs w:val="22"/>
        </w:rPr>
        <w:t xml:space="preserve">Dopuszcza się złożenie przez jednego oferenta jednej oferty w konkursie. </w:t>
      </w:r>
    </w:p>
    <w:p w:rsidR="00C92E30" w:rsidRPr="006A0C23" w:rsidRDefault="00913505" w:rsidP="00786992">
      <w:pPr>
        <w:pStyle w:val="Tekstpodstawowy"/>
        <w:numPr>
          <w:ilvl w:val="6"/>
          <w:numId w:val="5"/>
        </w:numPr>
        <w:spacing w:line="276" w:lineRule="auto"/>
        <w:ind w:left="426" w:hanging="426"/>
        <w:jc w:val="both"/>
        <w:rPr>
          <w:color w:val="000000" w:themeColor="text1"/>
          <w:sz w:val="22"/>
          <w:szCs w:val="22"/>
        </w:rPr>
      </w:pPr>
      <w:r w:rsidRPr="006A0C23">
        <w:rPr>
          <w:color w:val="000000" w:themeColor="text1"/>
          <w:sz w:val="22"/>
          <w:szCs w:val="22"/>
        </w:rPr>
        <w:t>Oferta oraz wszelkie naniesione w niej poprawki, pod rygorem nieważności, wymagają podpisu/podpisów osób upoważnionych do składania oświadczeń woli w sposób czytelny i</w:t>
      </w:r>
      <w:r w:rsidR="004E114A">
        <w:rPr>
          <w:color w:val="000000" w:themeColor="text1"/>
          <w:sz w:val="22"/>
          <w:szCs w:val="22"/>
        </w:rPr>
        <w:t> </w:t>
      </w:r>
      <w:r w:rsidRPr="006A0C23">
        <w:rPr>
          <w:color w:val="000000" w:themeColor="text1"/>
          <w:sz w:val="22"/>
          <w:szCs w:val="22"/>
        </w:rPr>
        <w:t>opatrzony pieczątką.</w:t>
      </w:r>
    </w:p>
    <w:p w:rsidR="00C92E30" w:rsidRPr="006A0C23" w:rsidRDefault="00913505" w:rsidP="00786992">
      <w:pPr>
        <w:pStyle w:val="Tekstpodstawowy"/>
        <w:numPr>
          <w:ilvl w:val="6"/>
          <w:numId w:val="5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6A0C23">
        <w:rPr>
          <w:color w:val="000000" w:themeColor="text1"/>
          <w:sz w:val="22"/>
          <w:szCs w:val="22"/>
        </w:rPr>
        <w:t>Oferty należy składać w zamkniętych kopertach, odpowiednio oznaczonych z podaniem nazwy zadania publicznego, nazwy i adresu oferenta z dopiskiem</w:t>
      </w:r>
      <w:r w:rsidRPr="006A0C23">
        <w:rPr>
          <w:b/>
          <w:sz w:val="22"/>
          <w:szCs w:val="22"/>
        </w:rPr>
        <w:t xml:space="preserve">: </w:t>
      </w:r>
      <w:r w:rsidRPr="006A0C23">
        <w:rPr>
          <w:sz w:val="22"/>
          <w:szCs w:val="22"/>
        </w:rPr>
        <w:t>„Konkurs Ofert na</w:t>
      </w:r>
      <w:r w:rsidR="005145DF" w:rsidRPr="006A0C23">
        <w:rPr>
          <w:sz w:val="22"/>
          <w:szCs w:val="22"/>
        </w:rPr>
        <w:t> </w:t>
      </w:r>
      <w:r w:rsidRPr="006A0C23">
        <w:rPr>
          <w:sz w:val="22"/>
          <w:szCs w:val="22"/>
        </w:rPr>
        <w:t xml:space="preserve">realizację zadania </w:t>
      </w:r>
      <w:r w:rsidR="000A4057" w:rsidRPr="006A0C23">
        <w:rPr>
          <w:sz w:val="22"/>
          <w:szCs w:val="22"/>
        </w:rPr>
        <w:t>„</w:t>
      </w:r>
      <w:r w:rsidRPr="006A0C23">
        <w:rPr>
          <w:sz w:val="22"/>
          <w:szCs w:val="22"/>
        </w:rPr>
        <w:t>Asystent osobisty osoby niepełnosprawnej”</w:t>
      </w:r>
      <w:r w:rsidR="000A4057" w:rsidRPr="006A0C23">
        <w:rPr>
          <w:sz w:val="22"/>
          <w:szCs w:val="22"/>
        </w:rPr>
        <w:t xml:space="preserve"> </w:t>
      </w:r>
      <w:r w:rsidRPr="006A0C23">
        <w:rPr>
          <w:sz w:val="22"/>
          <w:szCs w:val="22"/>
        </w:rPr>
        <w:t>– edycja 202</w:t>
      </w:r>
      <w:r w:rsidR="000A4057" w:rsidRPr="006A0C23">
        <w:rPr>
          <w:sz w:val="22"/>
          <w:szCs w:val="22"/>
        </w:rPr>
        <w:t>3</w:t>
      </w:r>
      <w:r w:rsidRPr="006A0C23">
        <w:rPr>
          <w:sz w:val="22"/>
          <w:szCs w:val="22"/>
        </w:rPr>
        <w:t xml:space="preserve"> skierowany do mieszkańców Gminy Boguchwała.</w:t>
      </w:r>
    </w:p>
    <w:p w:rsidR="00913505" w:rsidRPr="00053DC5" w:rsidRDefault="00913505" w:rsidP="00913505">
      <w:pPr>
        <w:pStyle w:val="Tekstpodstawowy"/>
        <w:numPr>
          <w:ilvl w:val="6"/>
          <w:numId w:val="5"/>
        </w:numPr>
        <w:adjustRightInd w:val="0"/>
        <w:ind w:left="426" w:hanging="426"/>
        <w:jc w:val="both"/>
        <w:rPr>
          <w:color w:val="000000" w:themeColor="text1"/>
          <w:sz w:val="24"/>
          <w:szCs w:val="24"/>
        </w:rPr>
      </w:pPr>
      <w:r w:rsidRPr="00053DC5">
        <w:rPr>
          <w:b/>
          <w:sz w:val="22"/>
          <w:szCs w:val="22"/>
        </w:rPr>
        <w:t>Nieprzekraczalny termin złożenia oferty wynosi 21 dni od daty ukazania się</w:t>
      </w:r>
      <w:r w:rsidR="00DA6D1F" w:rsidRPr="00053DC5">
        <w:rPr>
          <w:b/>
          <w:sz w:val="22"/>
          <w:szCs w:val="22"/>
        </w:rPr>
        <w:t xml:space="preserve"> niniejszego ogłoszenia w BIP Urzędu Miejskiego w Boguchwale </w:t>
      </w:r>
      <w:r w:rsidR="004E114A" w:rsidRPr="00053DC5">
        <w:rPr>
          <w:b/>
          <w:sz w:val="22"/>
          <w:szCs w:val="22"/>
        </w:rPr>
        <w:t xml:space="preserve">tj. </w:t>
      </w:r>
      <w:r w:rsidR="00053DC5" w:rsidRPr="00053DC5">
        <w:rPr>
          <w:b/>
          <w:sz w:val="22"/>
          <w:szCs w:val="22"/>
        </w:rPr>
        <w:t>19 kwietnia</w:t>
      </w:r>
      <w:r w:rsidR="004E114A" w:rsidRPr="00053DC5">
        <w:rPr>
          <w:b/>
          <w:sz w:val="22"/>
          <w:szCs w:val="22"/>
        </w:rPr>
        <w:t xml:space="preserve"> 2023r.</w:t>
      </w:r>
      <w:r w:rsidR="00053DC5" w:rsidRPr="00053DC5">
        <w:rPr>
          <w:b/>
          <w:sz w:val="22"/>
          <w:szCs w:val="22"/>
        </w:rPr>
        <w:t xml:space="preserve"> (decyduje data wpływu do urzędu)</w:t>
      </w:r>
      <w:r w:rsidR="00053DC5">
        <w:rPr>
          <w:b/>
          <w:sz w:val="22"/>
          <w:szCs w:val="22"/>
        </w:rPr>
        <w:t>.</w:t>
      </w:r>
    </w:p>
    <w:p w:rsidR="00053DC5" w:rsidRPr="00053DC5" w:rsidRDefault="00053DC5" w:rsidP="00053DC5">
      <w:pPr>
        <w:pStyle w:val="Tekstpodstawowy"/>
        <w:adjustRightInd w:val="0"/>
        <w:ind w:left="426"/>
        <w:jc w:val="both"/>
        <w:rPr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AA3168" w:rsidRPr="007D1A27" w:rsidTr="005145DF">
        <w:trPr>
          <w:trHeight w:val="315"/>
        </w:trPr>
        <w:tc>
          <w:tcPr>
            <w:tcW w:w="9212" w:type="dxa"/>
            <w:tcBorders>
              <w:bottom w:val="single" w:sz="4" w:space="0" w:color="auto"/>
            </w:tcBorders>
          </w:tcPr>
          <w:p w:rsidR="00AA3168" w:rsidRPr="007D1A27" w:rsidRDefault="00D1222F" w:rsidP="00786992">
            <w:pPr>
              <w:pStyle w:val="Nagwek31"/>
              <w:numPr>
                <w:ilvl w:val="0"/>
                <w:numId w:val="3"/>
              </w:numPr>
              <w:spacing w:before="73" w:line="276" w:lineRule="auto"/>
              <w:jc w:val="both"/>
              <w:rPr>
                <w:b w:val="0"/>
                <w:sz w:val="24"/>
                <w:szCs w:val="24"/>
              </w:rPr>
            </w:pPr>
            <w:r w:rsidRPr="007D1A27">
              <w:rPr>
                <w:color w:val="000000" w:themeColor="text1"/>
                <w:sz w:val="24"/>
                <w:szCs w:val="24"/>
              </w:rPr>
              <w:t>SPOSÓB OCENY FORMALNEJ I MERYTORYCZNEJ OFERTY</w:t>
            </w:r>
          </w:p>
        </w:tc>
      </w:tr>
    </w:tbl>
    <w:p w:rsidR="00AA3168" w:rsidRPr="007D1A27" w:rsidRDefault="00AA3168" w:rsidP="00070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168" w:rsidRPr="006A0C23" w:rsidRDefault="00AA3168" w:rsidP="00786992">
      <w:pPr>
        <w:pStyle w:val="Akapitzlist"/>
        <w:widowControl/>
        <w:numPr>
          <w:ilvl w:val="0"/>
          <w:numId w:val="16"/>
        </w:numPr>
        <w:adjustRightInd w:val="0"/>
        <w:ind w:left="426" w:hanging="426"/>
        <w:contextualSpacing/>
      </w:pPr>
      <w:r w:rsidRPr="006A0C23">
        <w:t>Oceny formalnej wniosków dokona Komisja Konkursowa powołana odrębnym zarządzeniem, które dookreśli zasady jej pracy.</w:t>
      </w:r>
    </w:p>
    <w:p w:rsidR="000577ED" w:rsidRPr="006A0C23" w:rsidRDefault="0007087E" w:rsidP="00786992">
      <w:pPr>
        <w:pStyle w:val="Tekstpodstawowy"/>
        <w:numPr>
          <w:ilvl w:val="0"/>
          <w:numId w:val="16"/>
        </w:numPr>
        <w:ind w:left="426" w:hanging="426"/>
        <w:jc w:val="both"/>
        <w:rPr>
          <w:color w:val="000000" w:themeColor="text1"/>
          <w:sz w:val="22"/>
          <w:szCs w:val="22"/>
        </w:rPr>
      </w:pPr>
      <w:r w:rsidRPr="006A0C23">
        <w:rPr>
          <w:color w:val="000000" w:themeColor="text1"/>
          <w:sz w:val="22"/>
          <w:szCs w:val="22"/>
        </w:rPr>
        <w:t xml:space="preserve">Do oceny merytorycznej zostaną dopuszczone wyłącznie oferty spełniające wszystkie wymogi formalne. 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6"/>
        </w:numPr>
        <w:adjustRightInd w:val="0"/>
        <w:ind w:left="426" w:hanging="426"/>
        <w:contextualSpacing/>
      </w:pPr>
      <w:r w:rsidRPr="006A0C23">
        <w:t>Ocena formalna wniosków dotyczy następujących kryteriów: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7"/>
        </w:numPr>
        <w:adjustRightInd w:val="0"/>
        <w:ind w:left="709" w:hanging="283"/>
        <w:contextualSpacing/>
      </w:pPr>
      <w:r w:rsidRPr="006A0C23">
        <w:t>sporządzona jest na prawidłowym formularzu,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7"/>
        </w:numPr>
        <w:adjustRightInd w:val="0"/>
        <w:ind w:left="709" w:hanging="283"/>
        <w:contextualSpacing/>
      </w:pPr>
      <w:r w:rsidRPr="006A0C23">
        <w:t>złożona w zakreślonym wyżej terminie,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7"/>
        </w:numPr>
        <w:adjustRightInd w:val="0"/>
        <w:ind w:left="709" w:hanging="283"/>
        <w:contextualSpacing/>
      </w:pPr>
      <w:r w:rsidRPr="006A0C23">
        <w:t>zadanie jest zgodne z celami i założeniami merytorycznymi konkursu,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7"/>
        </w:numPr>
        <w:adjustRightInd w:val="0"/>
        <w:ind w:left="709" w:hanging="283"/>
        <w:contextualSpacing/>
      </w:pPr>
      <w:r w:rsidRPr="006A0C23">
        <w:t>oferta została złożona przez uprawniony podmiot,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7"/>
        </w:numPr>
        <w:adjustRightInd w:val="0"/>
        <w:ind w:left="709" w:hanging="283"/>
        <w:contextualSpacing/>
      </w:pPr>
      <w:r w:rsidRPr="006A0C23">
        <w:t>zawiera wszystkie wymagane załączniki,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7"/>
        </w:numPr>
        <w:adjustRightInd w:val="0"/>
        <w:ind w:left="709" w:hanging="283"/>
        <w:contextualSpacing/>
      </w:pPr>
      <w:r w:rsidRPr="006A0C23">
        <w:t>opatrzona wraz z załącznikami datą oraz podpisami osób reprezentujących podmiot (uprawnionymi statutowo bądź upoważnionymi w tym celu),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7"/>
        </w:numPr>
        <w:adjustRightInd w:val="0"/>
        <w:ind w:left="709" w:hanging="283"/>
        <w:contextualSpacing/>
      </w:pPr>
      <w:r w:rsidRPr="006A0C23">
        <w:t xml:space="preserve">złożone są </w:t>
      </w:r>
      <w:r w:rsidR="0022589F" w:rsidRPr="006A0C23">
        <w:t xml:space="preserve">druki </w:t>
      </w:r>
      <w:r w:rsidRPr="006A0C23">
        <w:t>stanowiące załączniki do rozporządzeniu Przewodniczącego Komitetu do</w:t>
      </w:r>
      <w:r w:rsidR="004E114A">
        <w:t> </w:t>
      </w:r>
      <w:r w:rsidR="000A4057" w:rsidRPr="006A0C23">
        <w:t>S</w:t>
      </w:r>
      <w:r w:rsidRPr="006A0C23">
        <w:t>praw Pożytku Publicznego z dnia 24 października 2018 r</w:t>
      </w:r>
      <w:r w:rsidR="007332BB" w:rsidRPr="006A0C23">
        <w:t>.</w:t>
      </w:r>
      <w:r w:rsidRPr="006A0C23">
        <w:t>, o którym mowa w</w:t>
      </w:r>
      <w:r w:rsidR="00CC03DF" w:rsidRPr="006A0C23">
        <w:t xml:space="preserve"> Rozdziale I ust. 2 </w:t>
      </w:r>
      <w:r w:rsidRPr="006A0C23">
        <w:t xml:space="preserve">niniejszego ogłoszenia, </w:t>
      </w:r>
    </w:p>
    <w:p w:rsidR="00C63B05" w:rsidRPr="006A0C23" w:rsidRDefault="000577ED" w:rsidP="00786992">
      <w:pPr>
        <w:pStyle w:val="Akapitzlist"/>
        <w:widowControl/>
        <w:numPr>
          <w:ilvl w:val="0"/>
          <w:numId w:val="17"/>
        </w:numPr>
        <w:adjustRightInd w:val="0"/>
        <w:ind w:left="709" w:hanging="283"/>
        <w:contextualSpacing/>
      </w:pPr>
      <w:r w:rsidRPr="006A0C23">
        <w:t>została uzupełniona o brakujące dokumenty i podpisy, w wyznaczonym terminie.</w:t>
      </w:r>
    </w:p>
    <w:p w:rsidR="000577ED" w:rsidRPr="006A0C23" w:rsidRDefault="000577ED" w:rsidP="00786992">
      <w:pPr>
        <w:pStyle w:val="Akapitzlist"/>
        <w:numPr>
          <w:ilvl w:val="0"/>
          <w:numId w:val="16"/>
        </w:numPr>
        <w:adjustRightInd w:val="0"/>
        <w:ind w:left="426" w:hanging="284"/>
        <w:contextualSpacing/>
      </w:pPr>
      <w:r w:rsidRPr="006A0C23">
        <w:t xml:space="preserve">Oferta niespełniająca kryteriów, o których mowa w </w:t>
      </w:r>
      <w:r w:rsidR="00CC03DF" w:rsidRPr="006A0C23">
        <w:t>ust</w:t>
      </w:r>
      <w:r w:rsidR="00CC03DF" w:rsidRPr="000B7677">
        <w:t xml:space="preserve">. </w:t>
      </w:r>
      <w:r w:rsidR="00AB639B" w:rsidRPr="000B7677">
        <w:t>3</w:t>
      </w:r>
      <w:r w:rsidR="000A4057" w:rsidRPr="000B7677">
        <w:t xml:space="preserve"> </w:t>
      </w:r>
      <w:r w:rsidRPr="000B7677">
        <w:t xml:space="preserve">zostanie </w:t>
      </w:r>
      <w:r w:rsidRPr="006A0C23">
        <w:t>odrzucona z przyczyn formalnych.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6"/>
        </w:numPr>
        <w:adjustRightInd w:val="0"/>
        <w:ind w:left="426" w:hanging="284"/>
        <w:contextualSpacing/>
      </w:pPr>
      <w:r w:rsidRPr="006A0C23">
        <w:t>Oceny merytorycznej złożonych ofert dokona Komisja Konkursowa stosując następujące kryteria: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8"/>
        </w:numPr>
        <w:adjustRightInd w:val="0"/>
        <w:ind w:left="709" w:hanging="283"/>
        <w:contextualSpacing/>
      </w:pPr>
      <w:r w:rsidRPr="006A0C23">
        <w:t>możliwość realizacji zadania publicznego przez organizację pozarządową lub podmioty, wymienione w art. 3 ust. 3 ustawy o działalności pożytku publicznego i</w:t>
      </w:r>
      <w:r w:rsidR="002C3E24" w:rsidRPr="006A0C23">
        <w:t> </w:t>
      </w:r>
      <w:r w:rsidRPr="006A0C23">
        <w:t>wolontariacie/0 do 2 pkt./,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8"/>
        </w:numPr>
        <w:adjustRightInd w:val="0"/>
        <w:ind w:left="709" w:hanging="283"/>
        <w:contextualSpacing/>
      </w:pPr>
      <w:r w:rsidRPr="006A0C23">
        <w:t>doświadczenie oferenta w realizacji zadań o podobnym charakterze /0 do 4 pkt./,</w:t>
      </w:r>
    </w:p>
    <w:p w:rsidR="000A4057" w:rsidRPr="006A0C23" w:rsidRDefault="000577ED" w:rsidP="00786992">
      <w:pPr>
        <w:pStyle w:val="Akapitzlist"/>
        <w:widowControl/>
        <w:numPr>
          <w:ilvl w:val="0"/>
          <w:numId w:val="18"/>
        </w:numPr>
        <w:adjustRightInd w:val="0"/>
        <w:ind w:left="709" w:hanging="283"/>
        <w:contextualSpacing/>
      </w:pPr>
      <w:r w:rsidRPr="006A0C23">
        <w:t xml:space="preserve">doświadczenie oferenta w dotychczasowej współpracy z </w:t>
      </w:r>
      <w:r w:rsidR="000A4057" w:rsidRPr="006A0C23">
        <w:t>G</w:t>
      </w:r>
      <w:r w:rsidRPr="006A0C23">
        <w:t>miną Boguchwała /0 do</w:t>
      </w:r>
      <w:r w:rsidR="005145DF" w:rsidRPr="006A0C23">
        <w:t> </w:t>
      </w:r>
      <w:r w:rsidRPr="006A0C23">
        <w:t>3 pkt./,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8"/>
        </w:numPr>
        <w:adjustRightInd w:val="0"/>
        <w:ind w:left="709" w:hanging="283"/>
        <w:contextualSpacing/>
      </w:pPr>
      <w:r w:rsidRPr="006A0C23">
        <w:t>kwalifikacje osób przy udziale których organizacja pozarządowa lub podmioty określone w</w:t>
      </w:r>
      <w:r w:rsidR="004E114A">
        <w:t> </w:t>
      </w:r>
      <w:r w:rsidRPr="006A0C23">
        <w:t>art. 3 ust. 3 będą realizować zadanie publiczne /0 do 3 pkt./,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8"/>
        </w:numPr>
        <w:adjustRightInd w:val="0"/>
        <w:ind w:left="709" w:hanging="283"/>
        <w:contextualSpacing/>
      </w:pPr>
      <w:r w:rsidRPr="006A0C23">
        <w:t>rzetelność i terminowość oraz sposób rozliczenia dotychczas otrzymanych środków na</w:t>
      </w:r>
      <w:r w:rsidR="004E114A">
        <w:t> </w:t>
      </w:r>
      <w:r w:rsidRPr="006A0C23">
        <w:t>realizację zadania /0-4 pkt./,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8"/>
        </w:numPr>
        <w:adjustRightInd w:val="0"/>
        <w:ind w:left="709" w:hanging="283"/>
        <w:contextualSpacing/>
      </w:pPr>
      <w:r w:rsidRPr="006A0C23">
        <w:t>kalkulacja kosztów realizacji zadania /0-4 pkt./,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8"/>
        </w:numPr>
        <w:adjustRightInd w:val="0"/>
        <w:ind w:left="709" w:hanging="283"/>
        <w:contextualSpacing/>
      </w:pPr>
      <w:r w:rsidRPr="006A0C23">
        <w:t>deklarowany wkład rzeczowy, osobowy, w tym świadczenia wolontariuszy i pracę społeczną członków /0-4 pkt./.</w:t>
      </w:r>
    </w:p>
    <w:p w:rsidR="000577ED" w:rsidRPr="006A0C23" w:rsidRDefault="000577ED" w:rsidP="00057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6A0C23">
        <w:rPr>
          <w:rFonts w:ascii="Times New Roman" w:hAnsi="Times New Roman" w:cs="Times New Roman"/>
          <w:b/>
        </w:rPr>
        <w:lastRenderedPageBreak/>
        <w:t xml:space="preserve"> maksymalnie- 24 pkt.</w:t>
      </w:r>
    </w:p>
    <w:p w:rsidR="00D1222F" w:rsidRPr="006A0C23" w:rsidRDefault="00D1222F" w:rsidP="00057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3"/>
      </w:tblGrid>
      <w:tr w:rsidR="00D1222F" w:rsidRPr="007D1A27" w:rsidTr="005145DF">
        <w:trPr>
          <w:trHeight w:val="315"/>
        </w:trPr>
        <w:tc>
          <w:tcPr>
            <w:tcW w:w="9213" w:type="dxa"/>
            <w:tcBorders>
              <w:bottom w:val="single" w:sz="4" w:space="0" w:color="auto"/>
            </w:tcBorders>
          </w:tcPr>
          <w:p w:rsidR="00D1222F" w:rsidRPr="007D1A27" w:rsidRDefault="00D1222F" w:rsidP="00786992">
            <w:pPr>
              <w:pStyle w:val="Nagwek31"/>
              <w:numPr>
                <w:ilvl w:val="0"/>
                <w:numId w:val="3"/>
              </w:numPr>
              <w:spacing w:before="73" w:line="276" w:lineRule="auto"/>
              <w:jc w:val="both"/>
              <w:rPr>
                <w:b w:val="0"/>
                <w:sz w:val="24"/>
                <w:szCs w:val="24"/>
              </w:rPr>
            </w:pPr>
            <w:r w:rsidRPr="007D1A27">
              <w:rPr>
                <w:color w:val="000000" w:themeColor="text1"/>
                <w:sz w:val="24"/>
                <w:szCs w:val="24"/>
              </w:rPr>
              <w:t>TRYB WYBORU OFERTY</w:t>
            </w:r>
          </w:p>
        </w:tc>
      </w:tr>
    </w:tbl>
    <w:p w:rsidR="000577ED" w:rsidRPr="007D1A27" w:rsidRDefault="000577ED" w:rsidP="00057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77ED" w:rsidRPr="006A0C23" w:rsidRDefault="000577ED" w:rsidP="00786992">
      <w:pPr>
        <w:pStyle w:val="Akapitzlist"/>
        <w:widowControl/>
        <w:numPr>
          <w:ilvl w:val="0"/>
          <w:numId w:val="15"/>
        </w:numPr>
        <w:adjustRightInd w:val="0"/>
        <w:ind w:left="284" w:hanging="284"/>
        <w:contextualSpacing/>
        <w:rPr>
          <w:b/>
        </w:rPr>
      </w:pPr>
      <w:r w:rsidRPr="006A0C23">
        <w:rPr>
          <w:b/>
        </w:rPr>
        <w:t>Tryb wyboru ofert: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9"/>
        </w:numPr>
        <w:adjustRightInd w:val="0"/>
        <w:ind w:left="567" w:hanging="283"/>
        <w:contextualSpacing/>
      </w:pPr>
      <w:r w:rsidRPr="006A0C23">
        <w:t>oferty, które otrzymają w ocenie K</w:t>
      </w:r>
      <w:r w:rsidR="00D1222F" w:rsidRPr="006A0C23">
        <w:t>omisji Konkursowej poniżej 16</w:t>
      </w:r>
      <w:r w:rsidRPr="006A0C23">
        <w:t xml:space="preserve"> pkt., nie uzyskają</w:t>
      </w:r>
      <w:r w:rsidR="000A4057" w:rsidRPr="006A0C23">
        <w:t xml:space="preserve"> </w:t>
      </w:r>
      <w:r w:rsidR="009167BB" w:rsidRPr="006A0C23">
        <w:t>rekomendacji do dofinansowania;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9"/>
        </w:numPr>
        <w:adjustRightInd w:val="0"/>
        <w:ind w:left="567" w:hanging="283"/>
        <w:contextualSpacing/>
      </w:pPr>
      <w:r w:rsidRPr="006A0C23">
        <w:t>Burmistrz Boguchwały podejmuje ostateczną decyzję o dofinansowaniu, spośród przedstawionych przez Komisję Konkursową rekomendacji, wydając</w:t>
      </w:r>
      <w:r w:rsidR="007332BB" w:rsidRPr="006A0C23">
        <w:t xml:space="preserve"> stosowne Zarządzenie;</w:t>
      </w:r>
    </w:p>
    <w:p w:rsidR="002C3E24" w:rsidRPr="006A0C23" w:rsidRDefault="000577ED" w:rsidP="00786992">
      <w:pPr>
        <w:pStyle w:val="Akapitzlist"/>
        <w:widowControl/>
        <w:numPr>
          <w:ilvl w:val="0"/>
          <w:numId w:val="19"/>
        </w:numPr>
        <w:adjustRightInd w:val="0"/>
        <w:ind w:left="567" w:hanging="283"/>
        <w:contextualSpacing/>
      </w:pPr>
      <w:r w:rsidRPr="006A0C23">
        <w:t>rozstrzygnięcie konkursu na</w:t>
      </w:r>
      <w:r w:rsidR="002C3E24" w:rsidRPr="006A0C23">
        <w:t>stąpi nie później niż w ciągu 21</w:t>
      </w:r>
      <w:r w:rsidRPr="006A0C23">
        <w:t xml:space="preserve"> dni od dnia upływu terminu ostatecznego składania ofert określonego w </w:t>
      </w:r>
      <w:r w:rsidR="00E91B74" w:rsidRPr="006A0C23">
        <w:t xml:space="preserve">Rozdziale VIII </w:t>
      </w:r>
      <w:r w:rsidR="009167BB" w:rsidRPr="006A0C23">
        <w:t>ust.</w:t>
      </w:r>
      <w:r w:rsidR="002C3E24" w:rsidRPr="006A0C23">
        <w:t xml:space="preserve"> 13;</w:t>
      </w:r>
    </w:p>
    <w:p w:rsidR="000577ED" w:rsidRPr="006A0C23" w:rsidRDefault="002C3E24" w:rsidP="00786992">
      <w:pPr>
        <w:pStyle w:val="Akapitzlist"/>
        <w:widowControl/>
        <w:numPr>
          <w:ilvl w:val="0"/>
          <w:numId w:val="19"/>
        </w:numPr>
        <w:adjustRightInd w:val="0"/>
        <w:ind w:left="567" w:hanging="283"/>
        <w:contextualSpacing/>
      </w:pPr>
      <w:r w:rsidRPr="006A0C23">
        <w:t>z</w:t>
      </w:r>
      <w:r w:rsidR="000577ED" w:rsidRPr="006A0C23">
        <w:t>arządzenie Burmistrza Boguchwały w sprawie wyboru ofert i przyznania dotacji, stanowi</w:t>
      </w:r>
      <w:r w:rsidR="000A4057" w:rsidRPr="006A0C23">
        <w:t xml:space="preserve"> </w:t>
      </w:r>
      <w:r w:rsidR="000577ED" w:rsidRPr="006A0C23">
        <w:t xml:space="preserve">podstawę do zawarcia pisemnej umowy z wybranym </w:t>
      </w:r>
      <w:r w:rsidR="009167BB" w:rsidRPr="006A0C23">
        <w:t>podmiotem;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9"/>
        </w:numPr>
        <w:adjustRightInd w:val="0"/>
        <w:ind w:left="567" w:hanging="283"/>
        <w:contextualSpacing/>
      </w:pPr>
      <w:r w:rsidRPr="006A0C23">
        <w:t>od rozstrzygnięcia w sprawie wyboru oferty i udzieleniu dotacji nie stosuje się trybu</w:t>
      </w:r>
      <w:r w:rsidR="000A4057" w:rsidRPr="006A0C23">
        <w:t xml:space="preserve"> </w:t>
      </w:r>
      <w:r w:rsidR="009167BB" w:rsidRPr="006A0C23">
        <w:t>odwoławczego;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9"/>
        </w:numPr>
        <w:adjustRightInd w:val="0"/>
        <w:ind w:left="567" w:hanging="283"/>
        <w:contextualSpacing/>
      </w:pPr>
      <w:r w:rsidRPr="006A0C23">
        <w:t>wyniki otwartego konkursu ofert zostaną podane do wiadomości publicznej</w:t>
      </w:r>
      <w:r w:rsidR="000A4057" w:rsidRPr="006A0C23">
        <w:t xml:space="preserve"> </w:t>
      </w:r>
      <w:r w:rsidRPr="006A0C23">
        <w:t>(w</w:t>
      </w:r>
      <w:r w:rsidR="000A4057" w:rsidRPr="006A0C23">
        <w:t xml:space="preserve">  </w:t>
      </w:r>
      <w:r w:rsidRPr="006A0C23">
        <w:t>Biuletynie Informacji Publicznej Gminy Boguchwała, na tablicy ogłoszeń oraz na</w:t>
      </w:r>
      <w:r w:rsidR="005145DF" w:rsidRPr="006A0C23">
        <w:t> </w:t>
      </w:r>
      <w:r w:rsidRPr="006A0C23">
        <w:t xml:space="preserve">stronie internetowej </w:t>
      </w:r>
      <w:r w:rsidRPr="006A0C23">
        <w:rPr>
          <w:u w:val="single"/>
        </w:rPr>
        <w:t>www.boguchwala.pl</w:t>
      </w:r>
      <w:r w:rsidRPr="006A0C23">
        <w:t>)</w:t>
      </w:r>
      <w:r w:rsidR="009167BB" w:rsidRPr="006A0C23">
        <w:t>;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19"/>
        </w:numPr>
        <w:adjustRightInd w:val="0"/>
        <w:ind w:left="567" w:hanging="283"/>
        <w:contextualSpacing/>
        <w:rPr>
          <w:strike/>
          <w:color w:val="FF0000"/>
        </w:rPr>
      </w:pPr>
      <w:r w:rsidRPr="006A0C23">
        <w:t xml:space="preserve">podpisanie umowy nastąpi po ogłoszeniu wyników. Umowa określi warunki realizacji zadania publicznego, zgodnie ze wzorem umowy określonym </w:t>
      </w:r>
      <w:r w:rsidR="000A4057" w:rsidRPr="006A0C23">
        <w:t>R</w:t>
      </w:r>
      <w:r w:rsidRPr="006A0C23">
        <w:t xml:space="preserve">ozporządzeniem Przewodniczącego Komitetu do </w:t>
      </w:r>
      <w:r w:rsidR="000A4057" w:rsidRPr="006A0C23">
        <w:t>Spr</w:t>
      </w:r>
      <w:r w:rsidRPr="006A0C23">
        <w:t>aw Pożytku Publicznego z dnia 24 października 2018 r. w sprawie wzorów ofert i ramowych wzorów umów dotyczących realizacji zadań publicznych oraz wzorów sp</w:t>
      </w:r>
      <w:r w:rsidR="00FC2024" w:rsidRPr="006A0C23">
        <w:t>rawozdań z wykonania tych zadań.</w:t>
      </w:r>
    </w:p>
    <w:p w:rsidR="009167BB" w:rsidRPr="006A0C23" w:rsidRDefault="009167BB" w:rsidP="00AD259C">
      <w:pPr>
        <w:pStyle w:val="Akapitzlist"/>
        <w:widowControl/>
        <w:adjustRightInd w:val="0"/>
        <w:ind w:left="567" w:firstLine="0"/>
        <w:contextualSpacing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3"/>
      </w:tblGrid>
      <w:tr w:rsidR="009167BB" w:rsidRPr="007D1A27" w:rsidTr="007332BB">
        <w:trPr>
          <w:trHeight w:val="315"/>
        </w:trPr>
        <w:tc>
          <w:tcPr>
            <w:tcW w:w="9213" w:type="dxa"/>
            <w:tcBorders>
              <w:bottom w:val="single" w:sz="4" w:space="0" w:color="auto"/>
            </w:tcBorders>
          </w:tcPr>
          <w:p w:rsidR="009167BB" w:rsidRPr="007D1A27" w:rsidRDefault="009167BB" w:rsidP="00786992">
            <w:pPr>
              <w:pStyle w:val="Nagwek31"/>
              <w:numPr>
                <w:ilvl w:val="0"/>
                <w:numId w:val="3"/>
              </w:numPr>
              <w:jc w:val="both"/>
              <w:rPr>
                <w:b w:val="0"/>
                <w:sz w:val="24"/>
                <w:szCs w:val="24"/>
              </w:rPr>
            </w:pPr>
            <w:r w:rsidRPr="007D1A27">
              <w:rPr>
                <w:color w:val="000000" w:themeColor="text1"/>
                <w:sz w:val="24"/>
                <w:szCs w:val="24"/>
              </w:rPr>
              <w:t>ZOBOWIĄZANIA OFERENTÓW</w:t>
            </w:r>
          </w:p>
        </w:tc>
      </w:tr>
    </w:tbl>
    <w:p w:rsidR="000577ED" w:rsidRPr="007D1A27" w:rsidRDefault="000577ED" w:rsidP="00AD259C">
      <w:pPr>
        <w:adjustRightInd w:val="0"/>
        <w:spacing w:after="0" w:line="240" w:lineRule="auto"/>
        <w:rPr>
          <w:sz w:val="24"/>
          <w:szCs w:val="24"/>
        </w:rPr>
      </w:pPr>
    </w:p>
    <w:p w:rsidR="000577ED" w:rsidRPr="006A0C23" w:rsidRDefault="000577ED" w:rsidP="00786992">
      <w:pPr>
        <w:pStyle w:val="Akapitzlist"/>
        <w:widowControl/>
        <w:numPr>
          <w:ilvl w:val="0"/>
          <w:numId w:val="20"/>
        </w:numPr>
        <w:adjustRightInd w:val="0"/>
        <w:ind w:left="284" w:hanging="284"/>
        <w:contextualSpacing/>
      </w:pPr>
      <w:r w:rsidRPr="006A0C23">
        <w:t>Oferenci przed podpisaniem umowy zobowiązani są do przedłożenia kosztorysu realizacji zadania z uwzględnieniem kwoty przyznanej dotacji oraz dostosowanego harmonogramu realizacji zadania.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20"/>
        </w:numPr>
        <w:adjustRightInd w:val="0"/>
        <w:ind w:left="284" w:hanging="284"/>
        <w:contextualSpacing/>
      </w:pPr>
      <w:r w:rsidRPr="006A0C23">
        <w:t>Nieprzedłożenie ww. dokumentów oznacza rezygnację podmiotu z realizacji zadania</w:t>
      </w:r>
      <w:r w:rsidR="000A4057" w:rsidRPr="006A0C23">
        <w:t xml:space="preserve"> </w:t>
      </w:r>
      <w:r w:rsidRPr="006A0C23">
        <w:t>publicznego, a tym samym z przyznanej dotacji.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20"/>
        </w:numPr>
        <w:adjustRightInd w:val="0"/>
        <w:ind w:left="284" w:hanging="284"/>
        <w:contextualSpacing/>
      </w:pPr>
      <w:r w:rsidRPr="006A0C23">
        <w:t>Burmistrz Boguchwały może odmówić podpisania umowy na realizację zadania publicznego w</w:t>
      </w:r>
      <w:r w:rsidR="004E114A">
        <w:t> </w:t>
      </w:r>
      <w:r w:rsidRPr="006A0C23">
        <w:t>przypadku: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21"/>
        </w:numPr>
        <w:adjustRightInd w:val="0"/>
        <w:ind w:left="284" w:firstLine="0"/>
        <w:contextualSpacing/>
      </w:pPr>
      <w:r w:rsidRPr="006A0C23">
        <w:t>utraty przez podmiot zdolności do czynności prawnych,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21"/>
        </w:numPr>
        <w:adjustRightInd w:val="0"/>
        <w:ind w:left="284" w:firstLine="0"/>
        <w:contextualSpacing/>
      </w:pPr>
      <w:r w:rsidRPr="006A0C23">
        <w:t>ujawnienia okoliczności podważających wiarygodność podmiotu.</w:t>
      </w:r>
    </w:p>
    <w:p w:rsidR="009167BB" w:rsidRPr="006A0C23" w:rsidRDefault="000577ED" w:rsidP="00786992">
      <w:pPr>
        <w:pStyle w:val="Akapitzlist"/>
        <w:widowControl/>
        <w:numPr>
          <w:ilvl w:val="0"/>
          <w:numId w:val="20"/>
        </w:numPr>
        <w:adjustRightInd w:val="0"/>
        <w:ind w:left="284" w:hanging="284"/>
        <w:contextualSpacing/>
      </w:pPr>
      <w:r w:rsidRPr="006A0C23">
        <w:t>Burmistrz Boguchwały zastrzega sobie prawo do unieważnienia konkursu bez podania</w:t>
      </w:r>
      <w:r w:rsidR="000A4057" w:rsidRPr="006A0C23">
        <w:t xml:space="preserve"> </w:t>
      </w:r>
      <w:r w:rsidRPr="006A0C23">
        <w:t>przyczyny.</w:t>
      </w:r>
    </w:p>
    <w:p w:rsidR="000577ED" w:rsidRPr="006A0C23" w:rsidRDefault="000577ED" w:rsidP="00786992">
      <w:pPr>
        <w:pStyle w:val="Akapitzlist"/>
        <w:widowControl/>
        <w:numPr>
          <w:ilvl w:val="0"/>
          <w:numId w:val="20"/>
        </w:numPr>
        <w:adjustRightInd w:val="0"/>
        <w:ind w:left="284" w:hanging="284"/>
        <w:contextualSpacing/>
      </w:pPr>
      <w:r w:rsidRPr="006A0C23">
        <w:t>Wyłącznie do celów promocyjno</w:t>
      </w:r>
      <w:r w:rsidR="009167BB" w:rsidRPr="006A0C23">
        <w:t xml:space="preserve"> – </w:t>
      </w:r>
      <w:r w:rsidRPr="006A0C23">
        <w:t>reklamowych realizowanych zadań, oferenci otrzymają zgodę na wykorzystanie symboli Gminy Boguchwała: logo lub herbu.</w:t>
      </w:r>
    </w:p>
    <w:p w:rsidR="000577ED" w:rsidRPr="006A0C23" w:rsidRDefault="000577ED" w:rsidP="0005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3"/>
      </w:tblGrid>
      <w:tr w:rsidR="009167BB" w:rsidRPr="007D1A27" w:rsidTr="005145DF">
        <w:trPr>
          <w:trHeight w:val="315"/>
        </w:trPr>
        <w:tc>
          <w:tcPr>
            <w:tcW w:w="9213" w:type="dxa"/>
            <w:tcBorders>
              <w:bottom w:val="single" w:sz="4" w:space="0" w:color="auto"/>
            </w:tcBorders>
          </w:tcPr>
          <w:p w:rsidR="009167BB" w:rsidRPr="007D1A27" w:rsidRDefault="009167BB" w:rsidP="00786992">
            <w:pPr>
              <w:pStyle w:val="Nagwek31"/>
              <w:numPr>
                <w:ilvl w:val="0"/>
                <w:numId w:val="3"/>
              </w:numPr>
              <w:spacing w:before="73" w:line="276" w:lineRule="auto"/>
              <w:jc w:val="both"/>
              <w:rPr>
                <w:b w:val="0"/>
                <w:sz w:val="24"/>
                <w:szCs w:val="24"/>
              </w:rPr>
            </w:pPr>
            <w:r w:rsidRPr="007D1A27">
              <w:rPr>
                <w:color w:val="000000" w:themeColor="text1"/>
                <w:sz w:val="24"/>
                <w:szCs w:val="24"/>
              </w:rPr>
              <w:t xml:space="preserve">WARUNKI REALIZACJI UMOWY DOTACYJNEJ </w:t>
            </w:r>
          </w:p>
        </w:tc>
      </w:tr>
    </w:tbl>
    <w:p w:rsidR="00FD4E3F" w:rsidRPr="007D1A27" w:rsidRDefault="00FD4E3F" w:rsidP="00FD4E3F">
      <w:pPr>
        <w:pStyle w:val="Akapitzlist"/>
        <w:widowControl/>
        <w:adjustRightInd w:val="0"/>
        <w:ind w:left="284" w:firstLine="0"/>
        <w:contextualSpacing/>
        <w:rPr>
          <w:sz w:val="24"/>
          <w:szCs w:val="24"/>
        </w:rPr>
      </w:pPr>
    </w:p>
    <w:p w:rsidR="000577ED" w:rsidRPr="006A0C23" w:rsidRDefault="00FD4E3F" w:rsidP="00786992">
      <w:pPr>
        <w:pStyle w:val="Akapitzlist"/>
        <w:widowControl/>
        <w:numPr>
          <w:ilvl w:val="0"/>
          <w:numId w:val="22"/>
        </w:numPr>
        <w:adjustRightInd w:val="0"/>
        <w:ind w:left="284" w:hanging="284"/>
        <w:contextualSpacing/>
      </w:pPr>
      <w:r w:rsidRPr="006A0C23">
        <w:t>K</w:t>
      </w:r>
      <w:r w:rsidR="000577ED" w:rsidRPr="006A0C23">
        <w:t>oszty poniesione przez oferenta przed podpisaniem umowy i po zakończeniu realizacji zadania określonego w umowie nie mogą stanowić p</w:t>
      </w:r>
      <w:r w:rsidR="005145DF" w:rsidRPr="006A0C23">
        <w:t>odstawy do rozliczenia wydatków</w:t>
      </w:r>
      <w:r w:rsidR="000577ED" w:rsidRPr="006A0C23">
        <w:t xml:space="preserve"> w</w:t>
      </w:r>
      <w:r w:rsidR="005145DF" w:rsidRPr="006A0C23">
        <w:t> </w:t>
      </w:r>
      <w:r w:rsidR="000577ED" w:rsidRPr="006A0C23">
        <w:t>ramach realizacji zadania publicznego, wyjątek mogą stanowić działania niefinansowe podejmowane przed rozpoczęciem realizacji zadania dla właściwej jego realizacji,</w:t>
      </w:r>
    </w:p>
    <w:p w:rsidR="000577ED" w:rsidRPr="006A0C23" w:rsidRDefault="00FD4E3F" w:rsidP="00786992">
      <w:pPr>
        <w:pStyle w:val="Akapitzlist"/>
        <w:widowControl/>
        <w:numPr>
          <w:ilvl w:val="0"/>
          <w:numId w:val="22"/>
        </w:numPr>
        <w:adjustRightInd w:val="0"/>
        <w:ind w:left="284" w:hanging="284"/>
        <w:contextualSpacing/>
      </w:pPr>
      <w:r w:rsidRPr="006A0C23">
        <w:t>N</w:t>
      </w:r>
      <w:r w:rsidR="000577ED" w:rsidRPr="006A0C23">
        <w:t>iedozwolone jest podwójne finansowanie tj. rozliczenie wydatków w ramach realizacji zadania publicznego, które zostały w całości lub częściowo rozliczone w ramach realizacji innego zadania</w:t>
      </w:r>
      <w:r w:rsidR="000A4057" w:rsidRPr="006A0C23">
        <w:t>.</w:t>
      </w:r>
    </w:p>
    <w:p w:rsidR="000577ED" w:rsidRPr="006A0C23" w:rsidRDefault="00FD4E3F" w:rsidP="00786992">
      <w:pPr>
        <w:pStyle w:val="Akapitzlist"/>
        <w:widowControl/>
        <w:numPr>
          <w:ilvl w:val="0"/>
          <w:numId w:val="22"/>
        </w:numPr>
        <w:adjustRightInd w:val="0"/>
        <w:ind w:left="284" w:hanging="284"/>
        <w:contextualSpacing/>
      </w:pPr>
      <w:r w:rsidRPr="006A0C23">
        <w:t>S</w:t>
      </w:r>
      <w:r w:rsidR="000577ED" w:rsidRPr="006A0C23">
        <w:t>prawozdanie z realizacji składa się osobiście lub przesyłką pocztową poleconą w</w:t>
      </w:r>
      <w:r w:rsidR="00DD7100" w:rsidRPr="006A0C23">
        <w:t> </w:t>
      </w:r>
      <w:r w:rsidR="000577ED" w:rsidRPr="006A0C23">
        <w:t>przewidzianym w umowie terminie na adres Zleceniodawcy. Termin, uważa się za</w:t>
      </w:r>
      <w:r w:rsidR="00DD7100" w:rsidRPr="006A0C23">
        <w:t> </w:t>
      </w:r>
      <w:r w:rsidR="000577ED" w:rsidRPr="006A0C23">
        <w:t>zachowany, jeżeli przed jego upływem, pismo zostało wysłane w formie dokumentu elektronicznego w rozumieniu przepisów ustawy z dnia 17 lutego 2005 r. o informatyzacji działalności podmiotów realizujących zadania publiczne, za</w:t>
      </w:r>
      <w:r w:rsidR="005145DF" w:rsidRPr="006A0C23">
        <w:t> </w:t>
      </w:r>
      <w:r w:rsidR="000577ED" w:rsidRPr="006A0C23">
        <w:t>poświadczeniem przedłożenia Zleceniodawcy, lub nadane w polskiej placówce pocztowej operatora publicznego.</w:t>
      </w:r>
    </w:p>
    <w:p w:rsidR="00FD4E3F" w:rsidRPr="006A0C23" w:rsidRDefault="00FD4E3F" w:rsidP="00FD4E3F">
      <w:pPr>
        <w:pStyle w:val="Akapitzlist"/>
        <w:widowControl/>
        <w:adjustRightInd w:val="0"/>
        <w:ind w:left="284" w:firstLine="0"/>
        <w:contextualSpacing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3"/>
      </w:tblGrid>
      <w:tr w:rsidR="00FD4E3F" w:rsidRPr="006A0C23" w:rsidTr="005145DF">
        <w:trPr>
          <w:trHeight w:val="315"/>
        </w:trPr>
        <w:tc>
          <w:tcPr>
            <w:tcW w:w="9213" w:type="dxa"/>
            <w:tcBorders>
              <w:bottom w:val="single" w:sz="4" w:space="0" w:color="auto"/>
            </w:tcBorders>
          </w:tcPr>
          <w:p w:rsidR="00FD4E3F" w:rsidRPr="006A0C23" w:rsidRDefault="00FD4E3F" w:rsidP="00786992">
            <w:pPr>
              <w:pStyle w:val="Nagwek31"/>
              <w:numPr>
                <w:ilvl w:val="0"/>
                <w:numId w:val="3"/>
              </w:numPr>
              <w:spacing w:before="73" w:line="276" w:lineRule="auto"/>
              <w:jc w:val="both"/>
              <w:rPr>
                <w:b w:val="0"/>
                <w:sz w:val="22"/>
                <w:szCs w:val="22"/>
              </w:rPr>
            </w:pPr>
            <w:r w:rsidRPr="006A0C23">
              <w:rPr>
                <w:sz w:val="22"/>
                <w:szCs w:val="22"/>
              </w:rPr>
              <w:lastRenderedPageBreak/>
              <w:t xml:space="preserve">INFORMACJA </w:t>
            </w:r>
            <w:r w:rsidR="00E91B74" w:rsidRPr="006A0C23">
              <w:rPr>
                <w:sz w:val="22"/>
                <w:szCs w:val="22"/>
              </w:rPr>
              <w:t>O OSOBACH</w:t>
            </w:r>
            <w:r w:rsidRPr="006A0C23">
              <w:rPr>
                <w:sz w:val="22"/>
                <w:szCs w:val="22"/>
              </w:rPr>
              <w:t xml:space="preserve"> DO KONTAKTU </w:t>
            </w:r>
          </w:p>
        </w:tc>
      </w:tr>
    </w:tbl>
    <w:p w:rsidR="000577ED" w:rsidRPr="006A0C23" w:rsidRDefault="000577ED" w:rsidP="0005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577ED" w:rsidRPr="006A0C23" w:rsidRDefault="00DD7100" w:rsidP="00786992">
      <w:pPr>
        <w:pStyle w:val="Akapitzlist"/>
        <w:widowControl/>
        <w:numPr>
          <w:ilvl w:val="0"/>
          <w:numId w:val="23"/>
        </w:numPr>
        <w:adjustRightInd w:val="0"/>
        <w:contextualSpacing/>
      </w:pPr>
      <w:r w:rsidRPr="006A0C23">
        <w:t>i</w:t>
      </w:r>
      <w:r w:rsidR="00FD4E3F" w:rsidRPr="006A0C23">
        <w:t>nformacji dot. p</w:t>
      </w:r>
      <w:r w:rsidR="000577ED" w:rsidRPr="006A0C23">
        <w:t xml:space="preserve">rocedury konkursowej udziela </w:t>
      </w:r>
      <w:r w:rsidR="00FD4E3F" w:rsidRPr="006A0C23">
        <w:t>Katarzyna Piwowar</w:t>
      </w:r>
      <w:r w:rsidR="000577ED" w:rsidRPr="006A0C23">
        <w:t xml:space="preserve"> - pracownik Urzędu Miejskiego w</w:t>
      </w:r>
      <w:r w:rsidRPr="006A0C23">
        <w:t xml:space="preserve"> Boguchwale tel. (17) 87 55</w:t>
      </w:r>
      <w:r w:rsidR="00466DD9" w:rsidRPr="006A0C23">
        <w:t xml:space="preserve"> </w:t>
      </w:r>
      <w:r w:rsidRPr="006A0C23">
        <w:t>255;</w:t>
      </w:r>
    </w:p>
    <w:p w:rsidR="00DD7100" w:rsidRPr="006A0C23" w:rsidRDefault="00DD7100" w:rsidP="00786992">
      <w:pPr>
        <w:pStyle w:val="Akapitzlist"/>
        <w:widowControl/>
        <w:numPr>
          <w:ilvl w:val="0"/>
          <w:numId w:val="23"/>
        </w:numPr>
        <w:adjustRightInd w:val="0"/>
        <w:contextualSpacing/>
      </w:pPr>
      <w:r w:rsidRPr="006A0C23">
        <w:t>i</w:t>
      </w:r>
      <w:r w:rsidR="00FD4E3F" w:rsidRPr="006A0C23">
        <w:t>nformacji dot. procedury</w:t>
      </w:r>
      <w:r w:rsidR="00FC2024" w:rsidRPr="006A0C23">
        <w:t xml:space="preserve"> zakresu</w:t>
      </w:r>
      <w:r w:rsidR="00FD4E3F" w:rsidRPr="006A0C23">
        <w:t xml:space="preserve"> </w:t>
      </w:r>
      <w:r w:rsidR="000577ED" w:rsidRPr="006A0C23">
        <w:t xml:space="preserve">merytorycznego udziela: </w:t>
      </w:r>
      <w:r w:rsidR="00466DD9" w:rsidRPr="006A0C23">
        <w:t>Elżbieta Domino</w:t>
      </w:r>
      <w:r w:rsidR="00FD4E3F" w:rsidRPr="006A0C23">
        <w:t xml:space="preserve"> – pracownik </w:t>
      </w:r>
      <w:r w:rsidR="000577ED" w:rsidRPr="006A0C23">
        <w:t>Miejskiego Ośrodka Pomocy Społecznej w Boguchwale</w:t>
      </w:r>
      <w:r w:rsidR="00466DD9" w:rsidRPr="006A0C23">
        <w:t xml:space="preserve"> </w:t>
      </w:r>
      <w:r w:rsidR="000577ED" w:rsidRPr="006A0C23">
        <w:t>tel. (17)</w:t>
      </w:r>
      <w:r w:rsidR="00FD4E3F" w:rsidRPr="006A0C23">
        <w:t xml:space="preserve"> 87</w:t>
      </w:r>
      <w:r w:rsidR="00466DD9" w:rsidRPr="006A0C23">
        <w:t xml:space="preserve"> </w:t>
      </w:r>
      <w:r w:rsidR="00FD4E3F" w:rsidRPr="006A0C23">
        <w:t>55</w:t>
      </w:r>
      <w:r w:rsidR="00466DD9" w:rsidRPr="006A0C23">
        <w:t xml:space="preserve"> </w:t>
      </w:r>
      <w:r w:rsidR="00FD4E3F" w:rsidRPr="006A0C23">
        <w:t>26</w:t>
      </w:r>
      <w:r w:rsidR="00466DD9" w:rsidRPr="006A0C23">
        <w:t>0</w:t>
      </w:r>
      <w:r w:rsidRPr="006A0C23">
        <w:t>.</w:t>
      </w:r>
    </w:p>
    <w:p w:rsidR="00AE2561" w:rsidRPr="006A0C23" w:rsidRDefault="00AE2561" w:rsidP="00DD7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3"/>
      </w:tblGrid>
      <w:tr w:rsidR="00AE2561" w:rsidRPr="006A0C23" w:rsidTr="00ED0AC5">
        <w:trPr>
          <w:trHeight w:val="315"/>
        </w:trPr>
        <w:tc>
          <w:tcPr>
            <w:tcW w:w="9213" w:type="dxa"/>
            <w:tcBorders>
              <w:bottom w:val="single" w:sz="4" w:space="0" w:color="auto"/>
            </w:tcBorders>
          </w:tcPr>
          <w:p w:rsidR="00E04B3B" w:rsidRPr="006A0C23" w:rsidRDefault="00E04B3B" w:rsidP="00786992">
            <w:pPr>
              <w:pStyle w:val="Nagwek31"/>
              <w:numPr>
                <w:ilvl w:val="0"/>
                <w:numId w:val="3"/>
              </w:numPr>
              <w:spacing w:before="73" w:line="276" w:lineRule="auto"/>
              <w:jc w:val="both"/>
              <w:rPr>
                <w:sz w:val="22"/>
                <w:szCs w:val="22"/>
              </w:rPr>
            </w:pPr>
            <w:r w:rsidRPr="006A0C23">
              <w:rPr>
                <w:sz w:val="22"/>
                <w:szCs w:val="22"/>
              </w:rPr>
              <w:t xml:space="preserve">INFORMACJA O WYSOKOŚCI ŚRODKÓW FINANSOWYCH GMINY BOGUCHWAŁA W ROKU POPRZEDNIM PRZEWIDZIANYCH NA REALIZACJĘ ZADANIA  TEGO  SAMEGO  RODZAJU </w:t>
            </w:r>
          </w:p>
        </w:tc>
      </w:tr>
    </w:tbl>
    <w:p w:rsidR="00F441F3" w:rsidRPr="006A0C23" w:rsidRDefault="00F441F3" w:rsidP="00DD7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63B05" w:rsidRPr="006A0C23" w:rsidRDefault="00AE2561" w:rsidP="00786992">
      <w:pPr>
        <w:pStyle w:val="Akapitzlist"/>
        <w:numPr>
          <w:ilvl w:val="0"/>
          <w:numId w:val="24"/>
        </w:numPr>
        <w:adjustRightInd w:val="0"/>
      </w:pPr>
      <w:r w:rsidRPr="006A0C23">
        <w:t>W 2022r. na świadczenie usług asystenta osobistego p</w:t>
      </w:r>
      <w:r w:rsidR="00DD7100" w:rsidRPr="006A0C23">
        <w:t>rzewidziano środki finansowe w</w:t>
      </w:r>
      <w:r w:rsidRPr="006A0C23">
        <w:t> </w:t>
      </w:r>
      <w:r w:rsidR="00DD7100" w:rsidRPr="006A0C23">
        <w:t xml:space="preserve">wysokości </w:t>
      </w:r>
      <w:r w:rsidR="00466DD9" w:rsidRPr="006A0C23">
        <w:t>536.100</w:t>
      </w:r>
      <w:r w:rsidR="00DD7100" w:rsidRPr="006A0C23">
        <w:t xml:space="preserve">,00 zł (słownie: </w:t>
      </w:r>
      <w:r w:rsidR="00466DD9" w:rsidRPr="006A0C23">
        <w:t>pięćset trzydzieści sześć tysięcy sto złotych</w:t>
      </w:r>
      <w:r w:rsidR="00107C8E" w:rsidRPr="006A0C23">
        <w:t>).</w:t>
      </w:r>
    </w:p>
    <w:p w:rsidR="00107C8E" w:rsidRPr="006A0C23" w:rsidRDefault="00107C8E" w:rsidP="00107C8E">
      <w:pPr>
        <w:pStyle w:val="Akapitzlist"/>
        <w:adjustRightInd w:val="0"/>
        <w:ind w:left="420"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3"/>
      </w:tblGrid>
      <w:tr w:rsidR="002708ED" w:rsidRPr="006A0C23" w:rsidTr="00ED0AC5">
        <w:trPr>
          <w:trHeight w:val="315"/>
        </w:trPr>
        <w:tc>
          <w:tcPr>
            <w:tcW w:w="9213" w:type="dxa"/>
            <w:tcBorders>
              <w:bottom w:val="single" w:sz="4" w:space="0" w:color="auto"/>
            </w:tcBorders>
          </w:tcPr>
          <w:p w:rsidR="002708ED" w:rsidRPr="006A0C23" w:rsidRDefault="00107C8E" w:rsidP="00786992">
            <w:pPr>
              <w:pStyle w:val="Nagwek31"/>
              <w:numPr>
                <w:ilvl w:val="0"/>
                <w:numId w:val="3"/>
              </w:numPr>
              <w:spacing w:before="73" w:line="276" w:lineRule="auto"/>
              <w:jc w:val="both"/>
              <w:rPr>
                <w:sz w:val="22"/>
                <w:szCs w:val="22"/>
              </w:rPr>
            </w:pPr>
            <w:r w:rsidRPr="006A0C23">
              <w:rPr>
                <w:sz w:val="22"/>
                <w:szCs w:val="22"/>
              </w:rPr>
              <w:t>ZAŁĄCZNIK</w:t>
            </w:r>
            <w:r w:rsidR="00107859" w:rsidRPr="006A0C23">
              <w:rPr>
                <w:sz w:val="22"/>
                <w:szCs w:val="22"/>
              </w:rPr>
              <w:t>I</w:t>
            </w:r>
            <w:r w:rsidRPr="006A0C23">
              <w:rPr>
                <w:sz w:val="22"/>
                <w:szCs w:val="22"/>
              </w:rPr>
              <w:t xml:space="preserve"> DO</w:t>
            </w:r>
            <w:r w:rsidR="00FC2024" w:rsidRPr="006A0C23">
              <w:rPr>
                <w:sz w:val="22"/>
                <w:szCs w:val="22"/>
              </w:rPr>
              <w:t xml:space="preserve"> </w:t>
            </w:r>
            <w:r w:rsidR="003814CD" w:rsidRPr="006A0C23">
              <w:rPr>
                <w:sz w:val="22"/>
                <w:szCs w:val="22"/>
              </w:rPr>
              <w:t xml:space="preserve">OGŁOSZENIA </w:t>
            </w:r>
          </w:p>
        </w:tc>
      </w:tr>
    </w:tbl>
    <w:p w:rsidR="00107C8E" w:rsidRPr="006A0C23" w:rsidRDefault="00107C8E" w:rsidP="00107C8E">
      <w:pPr>
        <w:pStyle w:val="Akapitzlist"/>
        <w:adjustRightInd w:val="0"/>
        <w:ind w:left="142" w:firstLine="578"/>
        <w:contextualSpacing/>
      </w:pPr>
    </w:p>
    <w:p w:rsidR="00B32BE6" w:rsidRPr="006A0C23" w:rsidRDefault="00C63B05" w:rsidP="00786992">
      <w:pPr>
        <w:pStyle w:val="Akapitzlist"/>
        <w:numPr>
          <w:ilvl w:val="0"/>
          <w:numId w:val="25"/>
        </w:numPr>
        <w:adjustRightInd w:val="0"/>
        <w:ind w:left="426" w:hanging="284"/>
        <w:contextualSpacing/>
      </w:pPr>
      <w:r w:rsidRPr="006A0C23">
        <w:t>Z</w:t>
      </w:r>
      <w:r w:rsidR="00B32BE6" w:rsidRPr="006A0C23">
        <w:t xml:space="preserve">ałącznik do </w:t>
      </w:r>
      <w:r w:rsidR="00466DD9" w:rsidRPr="006A0C23">
        <w:t>R</w:t>
      </w:r>
      <w:r w:rsidR="00B32BE6" w:rsidRPr="006A0C23">
        <w:t xml:space="preserve">ozporządzeniu Przewodniczącego Komitetu do </w:t>
      </w:r>
      <w:r w:rsidR="00466DD9" w:rsidRPr="006A0C23">
        <w:t>S</w:t>
      </w:r>
      <w:r w:rsidR="00B32BE6" w:rsidRPr="006A0C23">
        <w:t>praw Pożytku Publicznego z dnia 24 października 2018 r.</w:t>
      </w:r>
      <w:r w:rsidRPr="006A0C23">
        <w:t xml:space="preserve"> – </w:t>
      </w:r>
      <w:r w:rsidR="00B32BE6" w:rsidRPr="006A0C23">
        <w:t>wzór oferty</w:t>
      </w:r>
      <w:r w:rsidRPr="006A0C23">
        <w:t xml:space="preserve"> zadania publicznego.</w:t>
      </w:r>
    </w:p>
    <w:p w:rsidR="0022589F" w:rsidRPr="006A0C23" w:rsidRDefault="0022589F" w:rsidP="00786992">
      <w:pPr>
        <w:pStyle w:val="Akapitzlist"/>
        <w:numPr>
          <w:ilvl w:val="0"/>
          <w:numId w:val="25"/>
        </w:numPr>
        <w:adjustRightInd w:val="0"/>
        <w:ind w:left="426" w:hanging="284"/>
        <w:contextualSpacing/>
      </w:pPr>
      <w:r w:rsidRPr="006A0C23">
        <w:t xml:space="preserve">Załącznik do </w:t>
      </w:r>
      <w:r w:rsidR="00466DD9" w:rsidRPr="006A0C23">
        <w:t>R</w:t>
      </w:r>
      <w:r w:rsidRPr="006A0C23">
        <w:t xml:space="preserve">ozporządzeniu Przewodniczącego Komitetu do </w:t>
      </w:r>
      <w:r w:rsidR="00466DD9" w:rsidRPr="006A0C23">
        <w:t>S</w:t>
      </w:r>
      <w:r w:rsidRPr="006A0C23">
        <w:t>praw Pożytku Publicznego z dnia 24 października 2018 r. – wzór sprawozdania z zadania publicznego.</w:t>
      </w:r>
    </w:p>
    <w:p w:rsidR="003814CD" w:rsidRPr="006A0C23" w:rsidRDefault="003814CD" w:rsidP="003814CD">
      <w:pPr>
        <w:adjustRightInd w:val="0"/>
        <w:contextualSpacing/>
      </w:pPr>
    </w:p>
    <w:p w:rsidR="003814CD" w:rsidRPr="006A0C23" w:rsidRDefault="003814CD" w:rsidP="003814CD">
      <w:pPr>
        <w:adjustRightInd w:val="0"/>
        <w:contextualSpacing/>
      </w:pPr>
    </w:p>
    <w:p w:rsidR="0022589F" w:rsidRPr="00C63B05" w:rsidRDefault="0022589F" w:rsidP="0022589F">
      <w:pPr>
        <w:pStyle w:val="Akapitzlist"/>
        <w:adjustRightInd w:val="0"/>
        <w:ind w:left="720" w:firstLine="0"/>
        <w:contextualSpacing/>
        <w:rPr>
          <w:sz w:val="24"/>
          <w:szCs w:val="24"/>
        </w:rPr>
      </w:pPr>
    </w:p>
    <w:sectPr w:rsidR="0022589F" w:rsidRPr="00C63B05" w:rsidSect="005145DF">
      <w:footerReference w:type="default" r:id="rId8"/>
      <w:pgSz w:w="11906" w:h="16838"/>
      <w:pgMar w:top="1417" w:right="141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1EC" w:rsidRDefault="000E21EC" w:rsidP="00E977A8">
      <w:pPr>
        <w:spacing w:after="0" w:line="240" w:lineRule="auto"/>
      </w:pPr>
      <w:r>
        <w:separator/>
      </w:r>
    </w:p>
  </w:endnote>
  <w:endnote w:type="continuationSeparator" w:id="0">
    <w:p w:rsidR="000E21EC" w:rsidRDefault="000E21EC" w:rsidP="00E9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anumGothic">
    <w:altName w:val="Malgun Gothic"/>
    <w:charset w:val="81"/>
    <w:family w:val="auto"/>
    <w:pitch w:val="variable"/>
    <w:sig w:usb0="00000000" w:usb1="09D7FCEB" w:usb2="00000010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70294564"/>
      <w:docPartObj>
        <w:docPartGallery w:val="Page Numbers (Bottom of Page)"/>
        <w:docPartUnique/>
      </w:docPartObj>
    </w:sdtPr>
    <w:sdtContent>
      <w:p w:rsidR="00AA3168" w:rsidRDefault="003557AF">
        <w:pPr>
          <w:pStyle w:val="Stopka"/>
          <w:jc w:val="right"/>
        </w:pPr>
        <w:r>
          <w:fldChar w:fldCharType="begin"/>
        </w:r>
        <w:r w:rsidR="00AA3168">
          <w:instrText>PAGE   \* MERGEFORMAT</w:instrText>
        </w:r>
        <w:r>
          <w:fldChar w:fldCharType="separate"/>
        </w:r>
        <w:r w:rsidR="00461545">
          <w:rPr>
            <w:noProof/>
          </w:rPr>
          <w:t>2</w:t>
        </w:r>
        <w:r>
          <w:fldChar w:fldCharType="end"/>
        </w:r>
      </w:p>
    </w:sdtContent>
  </w:sdt>
  <w:p w:rsidR="00AA3168" w:rsidRDefault="00AA316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1EC" w:rsidRDefault="000E21EC" w:rsidP="00E977A8">
      <w:pPr>
        <w:spacing w:after="0" w:line="240" w:lineRule="auto"/>
      </w:pPr>
      <w:r>
        <w:separator/>
      </w:r>
    </w:p>
  </w:footnote>
  <w:footnote w:type="continuationSeparator" w:id="0">
    <w:p w:rsidR="000E21EC" w:rsidRDefault="000E21EC" w:rsidP="00E977A8">
      <w:pPr>
        <w:spacing w:after="0" w:line="240" w:lineRule="auto"/>
      </w:pPr>
      <w:r>
        <w:continuationSeparator/>
      </w:r>
    </w:p>
  </w:footnote>
  <w:footnote w:id="1">
    <w:p w:rsidR="006A0C23" w:rsidRPr="00B25843" w:rsidRDefault="006A0C23" w:rsidP="006A0C2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25843">
        <w:rPr>
          <w:rStyle w:val="Odwoanieprzypisudolnego"/>
          <w:rFonts w:ascii="Times New Roman" w:hAnsi="Times New Roman" w:cs="Times New Roman"/>
        </w:rPr>
        <w:footnoteRef/>
      </w:r>
      <w:r w:rsidRPr="00B25843">
        <w:rPr>
          <w:rFonts w:ascii="Times New Roman" w:hAnsi="Times New Roman" w:cs="Times New Roman"/>
          <w:sz w:val="20"/>
          <w:szCs w:val="20"/>
          <w:vertAlign w:val="superscript"/>
        </w:rPr>
        <w:t xml:space="preserve">) </w:t>
      </w:r>
      <w:r w:rsidRPr="00B25843">
        <w:rPr>
          <w:rFonts w:ascii="Times New Roman" w:hAnsi="Times New Roman" w:cs="Times New Roman"/>
          <w:sz w:val="20"/>
          <w:szCs w:val="20"/>
        </w:rPr>
        <w:t xml:space="preserve">Zawód asystenta osoby niepełnosprawnej jest wymieniony w rozporządzeniu Ministra Pracy i Polityki Społecznej z dnia 7 sierpnia 2014 r. w sprawie klasyfikacji zawodów i specjalności na potrzeby rynku pracy oraz zakresu jej stosowania (Dz. U. z 2018 r. poz. 227, z późn. zm.) pod symbolem 341201 w ramach grupy: Pracownicy wsparcia rodziny, pomocy społecznej i pracy socjalnej (symbol 3412).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hybridMultilevel"/>
    <w:tmpl w:val="BE4E6BD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32C4E592">
      <w:start w:val="1"/>
      <w:numFmt w:val="decimal"/>
      <w:lvlText w:val="%2)"/>
      <w:lvlJc w:val="left"/>
      <w:pPr>
        <w:ind w:left="1440" w:hanging="360"/>
      </w:p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22"/>
    <w:multiLevelType w:val="hybridMultilevel"/>
    <w:tmpl w:val="3AB47C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w w:val="100"/>
        <w:sz w:val="24"/>
        <w:szCs w:val="20"/>
        <w:shd w:val="clear" w:color="auto" w:fill="auto"/>
      </w:rPr>
    </w:lvl>
    <w:lvl w:ilvl="1" w:tplc="9FAC1A6E">
      <w:start w:val="1"/>
      <w:numFmt w:val="lowerLetter"/>
      <w:lvlText w:val="%2."/>
      <w:lvlJc w:val="left"/>
      <w:pPr>
        <w:ind w:left="1440" w:hanging="360"/>
      </w:pPr>
    </w:lvl>
    <w:lvl w:ilvl="2" w:tplc="6D4ED32E">
      <w:start w:val="1"/>
      <w:numFmt w:val="lowerRoman"/>
      <w:lvlText w:val="%3."/>
      <w:lvlJc w:val="right"/>
      <w:pPr>
        <w:ind w:left="2160" w:hanging="180"/>
      </w:pPr>
    </w:lvl>
    <w:lvl w:ilvl="3" w:tplc="65F00AA2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B9B60DA0">
      <w:start w:val="1"/>
      <w:numFmt w:val="lowerLetter"/>
      <w:lvlText w:val="%5."/>
      <w:lvlJc w:val="left"/>
      <w:pPr>
        <w:ind w:left="3600" w:hanging="360"/>
      </w:pPr>
    </w:lvl>
    <w:lvl w:ilvl="5" w:tplc="F9E095E6">
      <w:start w:val="1"/>
      <w:numFmt w:val="lowerRoman"/>
      <w:lvlText w:val="%6."/>
      <w:lvlJc w:val="right"/>
      <w:pPr>
        <w:ind w:left="4320" w:hanging="180"/>
      </w:pPr>
    </w:lvl>
    <w:lvl w:ilvl="6" w:tplc="29A8818C">
      <w:start w:val="1"/>
      <w:numFmt w:val="decimal"/>
      <w:lvlText w:val="%7."/>
      <w:lvlJc w:val="left"/>
      <w:pPr>
        <w:ind w:left="5040" w:hanging="360"/>
      </w:pPr>
      <w:rPr>
        <w:strike w:val="0"/>
        <w:color w:val="auto"/>
      </w:rPr>
    </w:lvl>
    <w:lvl w:ilvl="7" w:tplc="DFD0AC4E">
      <w:start w:val="1"/>
      <w:numFmt w:val="lowerLetter"/>
      <w:lvlText w:val="%8."/>
      <w:lvlJc w:val="left"/>
      <w:pPr>
        <w:ind w:left="5760" w:hanging="360"/>
      </w:pPr>
    </w:lvl>
    <w:lvl w:ilvl="8" w:tplc="C55627E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010D93"/>
    <w:multiLevelType w:val="hybridMultilevel"/>
    <w:tmpl w:val="ECA40B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C7885"/>
    <w:multiLevelType w:val="hybridMultilevel"/>
    <w:tmpl w:val="CA5E0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0B535D"/>
    <w:multiLevelType w:val="hybridMultilevel"/>
    <w:tmpl w:val="3174AED8"/>
    <w:lvl w:ilvl="0" w:tplc="2350080E">
      <w:start w:val="1"/>
      <w:numFmt w:val="decimal"/>
      <w:lvlText w:val="%1)"/>
      <w:lvlJc w:val="left"/>
      <w:pPr>
        <w:ind w:left="826" w:hanging="358"/>
      </w:pPr>
      <w:rPr>
        <w:rFonts w:ascii="Times New Roman" w:hAnsi="Times New Roman" w:cs="Times New Roman" w:hint="default"/>
        <w:color w:val="000000"/>
        <w:w w:val="97"/>
        <w:lang w:val="pl-PL" w:eastAsia="en-US" w:bidi="ar-SA"/>
      </w:rPr>
    </w:lvl>
    <w:lvl w:ilvl="1" w:tplc="9F5882C2">
      <w:numFmt w:val="bullet"/>
      <w:lvlText w:val="•"/>
      <w:lvlJc w:val="left"/>
      <w:pPr>
        <w:ind w:left="1668" w:hanging="358"/>
      </w:pPr>
      <w:rPr>
        <w:rFonts w:hint="default"/>
        <w:lang w:val="pl-PL" w:eastAsia="en-US" w:bidi="ar-SA"/>
      </w:rPr>
    </w:lvl>
    <w:lvl w:ilvl="2" w:tplc="ECE4A6A2">
      <w:numFmt w:val="bullet"/>
      <w:lvlText w:val="•"/>
      <w:lvlJc w:val="left"/>
      <w:pPr>
        <w:ind w:left="2516" w:hanging="358"/>
      </w:pPr>
      <w:rPr>
        <w:rFonts w:hint="default"/>
        <w:lang w:val="pl-PL" w:eastAsia="en-US" w:bidi="ar-SA"/>
      </w:rPr>
    </w:lvl>
    <w:lvl w:ilvl="3" w:tplc="08029890">
      <w:numFmt w:val="bullet"/>
      <w:lvlText w:val="•"/>
      <w:lvlJc w:val="left"/>
      <w:pPr>
        <w:ind w:left="3364" w:hanging="358"/>
      </w:pPr>
      <w:rPr>
        <w:rFonts w:hint="default"/>
        <w:lang w:val="pl-PL" w:eastAsia="en-US" w:bidi="ar-SA"/>
      </w:rPr>
    </w:lvl>
    <w:lvl w:ilvl="4" w:tplc="5CFC89FE">
      <w:numFmt w:val="bullet"/>
      <w:lvlText w:val="•"/>
      <w:lvlJc w:val="left"/>
      <w:pPr>
        <w:ind w:left="4212" w:hanging="358"/>
      </w:pPr>
      <w:rPr>
        <w:rFonts w:hint="default"/>
        <w:lang w:val="pl-PL" w:eastAsia="en-US" w:bidi="ar-SA"/>
      </w:rPr>
    </w:lvl>
    <w:lvl w:ilvl="5" w:tplc="7186868E">
      <w:numFmt w:val="bullet"/>
      <w:lvlText w:val="•"/>
      <w:lvlJc w:val="left"/>
      <w:pPr>
        <w:ind w:left="5060" w:hanging="358"/>
      </w:pPr>
      <w:rPr>
        <w:rFonts w:hint="default"/>
        <w:lang w:val="pl-PL" w:eastAsia="en-US" w:bidi="ar-SA"/>
      </w:rPr>
    </w:lvl>
    <w:lvl w:ilvl="6" w:tplc="72687816">
      <w:numFmt w:val="bullet"/>
      <w:lvlText w:val="•"/>
      <w:lvlJc w:val="left"/>
      <w:pPr>
        <w:ind w:left="5908" w:hanging="358"/>
      </w:pPr>
      <w:rPr>
        <w:rFonts w:hint="default"/>
        <w:lang w:val="pl-PL" w:eastAsia="en-US" w:bidi="ar-SA"/>
      </w:rPr>
    </w:lvl>
    <w:lvl w:ilvl="7" w:tplc="60343390">
      <w:numFmt w:val="bullet"/>
      <w:lvlText w:val="•"/>
      <w:lvlJc w:val="left"/>
      <w:pPr>
        <w:ind w:left="6756" w:hanging="358"/>
      </w:pPr>
      <w:rPr>
        <w:rFonts w:hint="default"/>
        <w:lang w:val="pl-PL" w:eastAsia="en-US" w:bidi="ar-SA"/>
      </w:rPr>
    </w:lvl>
    <w:lvl w:ilvl="8" w:tplc="9840468C">
      <w:numFmt w:val="bullet"/>
      <w:lvlText w:val="•"/>
      <w:lvlJc w:val="left"/>
      <w:pPr>
        <w:ind w:left="7604" w:hanging="358"/>
      </w:pPr>
      <w:rPr>
        <w:rFonts w:hint="default"/>
        <w:lang w:val="pl-PL" w:eastAsia="en-US" w:bidi="ar-SA"/>
      </w:rPr>
    </w:lvl>
  </w:abstractNum>
  <w:abstractNum w:abstractNumId="5">
    <w:nsid w:val="07E454B0"/>
    <w:multiLevelType w:val="hybridMultilevel"/>
    <w:tmpl w:val="B29ECA00"/>
    <w:lvl w:ilvl="0" w:tplc="FD56907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3533B1"/>
    <w:multiLevelType w:val="hybridMultilevel"/>
    <w:tmpl w:val="45846BEE"/>
    <w:lvl w:ilvl="0" w:tplc="016CCBD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F55C0"/>
    <w:multiLevelType w:val="hybridMultilevel"/>
    <w:tmpl w:val="A6C2D82C"/>
    <w:lvl w:ilvl="0" w:tplc="2BF4B1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10302D79"/>
    <w:multiLevelType w:val="hybridMultilevel"/>
    <w:tmpl w:val="88E084B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9E7C9E"/>
    <w:multiLevelType w:val="hybridMultilevel"/>
    <w:tmpl w:val="3A7E6718"/>
    <w:lvl w:ilvl="0" w:tplc="60B8D616">
      <w:start w:val="1"/>
      <w:numFmt w:val="decimal"/>
      <w:lvlText w:val="%1."/>
      <w:lvlJc w:val="left"/>
      <w:pPr>
        <w:ind w:left="826" w:hanging="358"/>
      </w:pPr>
      <w:rPr>
        <w:rFonts w:hint="default"/>
        <w:w w:val="97"/>
        <w:lang w:val="pl-PL" w:eastAsia="en-US" w:bidi="ar-SA"/>
      </w:rPr>
    </w:lvl>
    <w:lvl w:ilvl="1" w:tplc="9F5882C2">
      <w:numFmt w:val="bullet"/>
      <w:lvlText w:val="•"/>
      <w:lvlJc w:val="left"/>
      <w:pPr>
        <w:ind w:left="1668" w:hanging="358"/>
      </w:pPr>
      <w:rPr>
        <w:rFonts w:hint="default"/>
        <w:lang w:val="pl-PL" w:eastAsia="en-US" w:bidi="ar-SA"/>
      </w:rPr>
    </w:lvl>
    <w:lvl w:ilvl="2" w:tplc="ECE4A6A2">
      <w:numFmt w:val="bullet"/>
      <w:lvlText w:val="•"/>
      <w:lvlJc w:val="left"/>
      <w:pPr>
        <w:ind w:left="2516" w:hanging="358"/>
      </w:pPr>
      <w:rPr>
        <w:rFonts w:hint="default"/>
        <w:lang w:val="pl-PL" w:eastAsia="en-US" w:bidi="ar-SA"/>
      </w:rPr>
    </w:lvl>
    <w:lvl w:ilvl="3" w:tplc="08029890">
      <w:numFmt w:val="bullet"/>
      <w:lvlText w:val="•"/>
      <w:lvlJc w:val="left"/>
      <w:pPr>
        <w:ind w:left="3364" w:hanging="358"/>
      </w:pPr>
      <w:rPr>
        <w:rFonts w:hint="default"/>
        <w:lang w:val="pl-PL" w:eastAsia="en-US" w:bidi="ar-SA"/>
      </w:rPr>
    </w:lvl>
    <w:lvl w:ilvl="4" w:tplc="5CFC89FE">
      <w:numFmt w:val="bullet"/>
      <w:lvlText w:val="•"/>
      <w:lvlJc w:val="left"/>
      <w:pPr>
        <w:ind w:left="4212" w:hanging="358"/>
      </w:pPr>
      <w:rPr>
        <w:rFonts w:hint="default"/>
        <w:lang w:val="pl-PL" w:eastAsia="en-US" w:bidi="ar-SA"/>
      </w:rPr>
    </w:lvl>
    <w:lvl w:ilvl="5" w:tplc="7186868E">
      <w:numFmt w:val="bullet"/>
      <w:lvlText w:val="•"/>
      <w:lvlJc w:val="left"/>
      <w:pPr>
        <w:ind w:left="5060" w:hanging="358"/>
      </w:pPr>
      <w:rPr>
        <w:rFonts w:hint="default"/>
        <w:lang w:val="pl-PL" w:eastAsia="en-US" w:bidi="ar-SA"/>
      </w:rPr>
    </w:lvl>
    <w:lvl w:ilvl="6" w:tplc="72687816">
      <w:numFmt w:val="bullet"/>
      <w:lvlText w:val="•"/>
      <w:lvlJc w:val="left"/>
      <w:pPr>
        <w:ind w:left="5908" w:hanging="358"/>
      </w:pPr>
      <w:rPr>
        <w:rFonts w:hint="default"/>
        <w:lang w:val="pl-PL" w:eastAsia="en-US" w:bidi="ar-SA"/>
      </w:rPr>
    </w:lvl>
    <w:lvl w:ilvl="7" w:tplc="60343390">
      <w:numFmt w:val="bullet"/>
      <w:lvlText w:val="•"/>
      <w:lvlJc w:val="left"/>
      <w:pPr>
        <w:ind w:left="6756" w:hanging="358"/>
      </w:pPr>
      <w:rPr>
        <w:rFonts w:hint="default"/>
        <w:lang w:val="pl-PL" w:eastAsia="en-US" w:bidi="ar-SA"/>
      </w:rPr>
    </w:lvl>
    <w:lvl w:ilvl="8" w:tplc="9840468C">
      <w:numFmt w:val="bullet"/>
      <w:lvlText w:val="•"/>
      <w:lvlJc w:val="left"/>
      <w:pPr>
        <w:ind w:left="7604" w:hanging="358"/>
      </w:pPr>
      <w:rPr>
        <w:rFonts w:hint="default"/>
        <w:lang w:val="pl-PL" w:eastAsia="en-US" w:bidi="ar-SA"/>
      </w:rPr>
    </w:lvl>
  </w:abstractNum>
  <w:abstractNum w:abstractNumId="10">
    <w:nsid w:val="2F00609C"/>
    <w:multiLevelType w:val="hybridMultilevel"/>
    <w:tmpl w:val="13B43B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3DF3A24"/>
    <w:multiLevelType w:val="hybridMultilevel"/>
    <w:tmpl w:val="5C6C138E"/>
    <w:lvl w:ilvl="0" w:tplc="CC7C4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F14377"/>
    <w:multiLevelType w:val="multilevel"/>
    <w:tmpl w:val="F87A1F0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22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56D575E"/>
    <w:multiLevelType w:val="hybridMultilevel"/>
    <w:tmpl w:val="1DE8AB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B7590F"/>
    <w:multiLevelType w:val="multilevel"/>
    <w:tmpl w:val="9C46D722"/>
    <w:lvl w:ilvl="0">
      <w:start w:val="1"/>
      <w:numFmt w:val="decimal"/>
      <w:lvlText w:val="%1."/>
      <w:lvlJc w:val="left"/>
      <w:pPr>
        <w:ind w:left="739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7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9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1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3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5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7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99" w:hanging="180"/>
      </w:pPr>
      <w:rPr>
        <w:rFonts w:cs="Times New Roman"/>
      </w:rPr>
    </w:lvl>
  </w:abstractNum>
  <w:abstractNum w:abstractNumId="15">
    <w:nsid w:val="36E0788F"/>
    <w:multiLevelType w:val="hybridMultilevel"/>
    <w:tmpl w:val="642AFA68"/>
    <w:lvl w:ilvl="0" w:tplc="268651E0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  <w:color w:val="auto"/>
        <w:spacing w:val="-1"/>
        <w:w w:val="97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7C82A40"/>
    <w:multiLevelType w:val="hybridMultilevel"/>
    <w:tmpl w:val="DDF222AE"/>
    <w:lvl w:ilvl="0" w:tplc="BEF070F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323BE"/>
    <w:multiLevelType w:val="hybridMultilevel"/>
    <w:tmpl w:val="A1D2633A"/>
    <w:lvl w:ilvl="0" w:tplc="472CEA92">
      <w:start w:val="1"/>
      <w:numFmt w:val="decimal"/>
      <w:lvlText w:val="%1)"/>
      <w:lvlJc w:val="left"/>
      <w:pPr>
        <w:ind w:left="1004" w:hanging="360"/>
      </w:pPr>
      <w:rPr>
        <w:rFonts w:hint="default"/>
        <w:color w:val="auto"/>
        <w:spacing w:val="-1"/>
        <w:w w:val="97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3B821789"/>
    <w:multiLevelType w:val="hybridMultilevel"/>
    <w:tmpl w:val="945AD17A"/>
    <w:lvl w:ilvl="0" w:tplc="F626D43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A224CE"/>
    <w:multiLevelType w:val="hybridMultilevel"/>
    <w:tmpl w:val="7F9E3236"/>
    <w:lvl w:ilvl="0" w:tplc="CADCFD3C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EB7C10"/>
    <w:multiLevelType w:val="hybridMultilevel"/>
    <w:tmpl w:val="879E5E00"/>
    <w:lvl w:ilvl="0" w:tplc="7A103D3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4655C1"/>
    <w:multiLevelType w:val="multilevel"/>
    <w:tmpl w:val="17B4CA76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421A2DF0"/>
    <w:multiLevelType w:val="hybridMultilevel"/>
    <w:tmpl w:val="058405F6"/>
    <w:lvl w:ilvl="0" w:tplc="F0A4535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824B59"/>
    <w:multiLevelType w:val="hybridMultilevel"/>
    <w:tmpl w:val="8E56035E"/>
    <w:lvl w:ilvl="0" w:tplc="AB8215F6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38E2B2A"/>
    <w:multiLevelType w:val="hybridMultilevel"/>
    <w:tmpl w:val="E41C9668"/>
    <w:lvl w:ilvl="0" w:tplc="9A30CC80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E530E5"/>
    <w:multiLevelType w:val="hybridMultilevel"/>
    <w:tmpl w:val="FCA25834"/>
    <w:lvl w:ilvl="0" w:tplc="373C491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pacing w:val="-1"/>
        <w:w w:val="97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746707"/>
    <w:multiLevelType w:val="multilevel"/>
    <w:tmpl w:val="77DA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7">
    <w:nsid w:val="5B493D12"/>
    <w:multiLevelType w:val="hybridMultilevel"/>
    <w:tmpl w:val="D02CC638"/>
    <w:lvl w:ilvl="0" w:tplc="3B28CF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9B7A5F"/>
    <w:multiLevelType w:val="hybridMultilevel"/>
    <w:tmpl w:val="D3BA4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4E5FA0"/>
    <w:multiLevelType w:val="hybridMultilevel"/>
    <w:tmpl w:val="5058C3E2"/>
    <w:lvl w:ilvl="0" w:tplc="DEDE7D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74F1B5D"/>
    <w:multiLevelType w:val="hybridMultilevel"/>
    <w:tmpl w:val="A628D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F23E32"/>
    <w:multiLevelType w:val="multilevel"/>
    <w:tmpl w:val="750CB29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200" w:hanging="48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>
    <w:nsid w:val="6CDD1E64"/>
    <w:multiLevelType w:val="multilevel"/>
    <w:tmpl w:val="FC2476B0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 w:val="0"/>
      </w:rPr>
    </w:lvl>
    <w:lvl w:ilvl="1">
      <w:start w:val="1"/>
      <w:numFmt w:val="decimal"/>
      <w:lvlText w:val="%2)"/>
      <w:lvlJc w:val="left"/>
      <w:pPr>
        <w:ind w:left="644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3">
    <w:nsid w:val="6DEF2D36"/>
    <w:multiLevelType w:val="hybridMultilevel"/>
    <w:tmpl w:val="59A8F12C"/>
    <w:lvl w:ilvl="0" w:tplc="AFE22110">
      <w:start w:val="1"/>
      <w:numFmt w:val="decimal"/>
      <w:lvlText w:val="%1."/>
      <w:lvlJc w:val="left"/>
      <w:pPr>
        <w:ind w:left="920" w:hanging="352"/>
        <w:jc w:val="right"/>
      </w:pPr>
      <w:rPr>
        <w:rFonts w:hint="default"/>
        <w:w w:val="92"/>
        <w:lang w:val="pl-PL" w:eastAsia="en-US" w:bidi="ar-SA"/>
      </w:rPr>
    </w:lvl>
    <w:lvl w:ilvl="1" w:tplc="B908DC8E">
      <w:numFmt w:val="bullet"/>
      <w:lvlText w:val="•"/>
      <w:lvlJc w:val="left"/>
      <w:pPr>
        <w:ind w:left="2166" w:hanging="352"/>
      </w:pPr>
      <w:rPr>
        <w:rFonts w:hint="default"/>
        <w:lang w:val="pl-PL" w:eastAsia="en-US" w:bidi="ar-SA"/>
      </w:rPr>
    </w:lvl>
    <w:lvl w:ilvl="2" w:tplc="CAA80756">
      <w:numFmt w:val="bullet"/>
      <w:lvlText w:val="•"/>
      <w:lvlJc w:val="left"/>
      <w:pPr>
        <w:ind w:left="3012" w:hanging="352"/>
      </w:pPr>
      <w:rPr>
        <w:rFonts w:hint="default"/>
        <w:lang w:val="pl-PL" w:eastAsia="en-US" w:bidi="ar-SA"/>
      </w:rPr>
    </w:lvl>
    <w:lvl w:ilvl="3" w:tplc="C674E6FC">
      <w:numFmt w:val="bullet"/>
      <w:lvlText w:val="•"/>
      <w:lvlJc w:val="left"/>
      <w:pPr>
        <w:ind w:left="3858" w:hanging="352"/>
      </w:pPr>
      <w:rPr>
        <w:rFonts w:hint="default"/>
        <w:lang w:val="pl-PL" w:eastAsia="en-US" w:bidi="ar-SA"/>
      </w:rPr>
    </w:lvl>
    <w:lvl w:ilvl="4" w:tplc="16CCF780">
      <w:numFmt w:val="bullet"/>
      <w:lvlText w:val="•"/>
      <w:lvlJc w:val="left"/>
      <w:pPr>
        <w:ind w:left="4704" w:hanging="352"/>
      </w:pPr>
      <w:rPr>
        <w:rFonts w:hint="default"/>
        <w:lang w:val="pl-PL" w:eastAsia="en-US" w:bidi="ar-SA"/>
      </w:rPr>
    </w:lvl>
    <w:lvl w:ilvl="5" w:tplc="B67C2F48">
      <w:numFmt w:val="bullet"/>
      <w:lvlText w:val="•"/>
      <w:lvlJc w:val="left"/>
      <w:pPr>
        <w:ind w:left="5550" w:hanging="352"/>
      </w:pPr>
      <w:rPr>
        <w:rFonts w:hint="default"/>
        <w:lang w:val="pl-PL" w:eastAsia="en-US" w:bidi="ar-SA"/>
      </w:rPr>
    </w:lvl>
    <w:lvl w:ilvl="6" w:tplc="3AA08C6E">
      <w:numFmt w:val="bullet"/>
      <w:lvlText w:val="•"/>
      <w:lvlJc w:val="left"/>
      <w:pPr>
        <w:ind w:left="6396" w:hanging="352"/>
      </w:pPr>
      <w:rPr>
        <w:rFonts w:hint="default"/>
        <w:lang w:val="pl-PL" w:eastAsia="en-US" w:bidi="ar-SA"/>
      </w:rPr>
    </w:lvl>
    <w:lvl w:ilvl="7" w:tplc="C9C29B8C">
      <w:numFmt w:val="bullet"/>
      <w:lvlText w:val="•"/>
      <w:lvlJc w:val="left"/>
      <w:pPr>
        <w:ind w:left="7242" w:hanging="352"/>
      </w:pPr>
      <w:rPr>
        <w:rFonts w:hint="default"/>
        <w:lang w:val="pl-PL" w:eastAsia="en-US" w:bidi="ar-SA"/>
      </w:rPr>
    </w:lvl>
    <w:lvl w:ilvl="8" w:tplc="EBA262C6">
      <w:numFmt w:val="bullet"/>
      <w:lvlText w:val="•"/>
      <w:lvlJc w:val="left"/>
      <w:pPr>
        <w:ind w:left="8088" w:hanging="352"/>
      </w:pPr>
      <w:rPr>
        <w:rFonts w:hint="default"/>
        <w:lang w:val="pl-PL" w:eastAsia="en-US" w:bidi="ar-SA"/>
      </w:rPr>
    </w:lvl>
  </w:abstractNum>
  <w:abstractNum w:abstractNumId="34">
    <w:nsid w:val="72C70F6B"/>
    <w:multiLevelType w:val="hybridMultilevel"/>
    <w:tmpl w:val="4B067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0F3A33"/>
    <w:multiLevelType w:val="hybridMultilevel"/>
    <w:tmpl w:val="008A1D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5B4107"/>
    <w:multiLevelType w:val="hybridMultilevel"/>
    <w:tmpl w:val="BBC87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843828"/>
    <w:multiLevelType w:val="hybridMultilevel"/>
    <w:tmpl w:val="ABC64ABA"/>
    <w:lvl w:ilvl="0" w:tplc="414C4B40">
      <w:start w:val="1"/>
      <w:numFmt w:val="decimal"/>
      <w:lvlText w:val="%1)"/>
      <w:lvlJc w:val="left"/>
      <w:pPr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9"/>
  </w:num>
  <w:num w:numId="3">
    <w:abstractNumId w:val="32"/>
  </w:num>
  <w:num w:numId="4">
    <w:abstractNumId w:val="36"/>
  </w:num>
  <w:num w:numId="5">
    <w:abstractNumId w:val="1"/>
  </w:num>
  <w:num w:numId="6">
    <w:abstractNumId w:val="37"/>
  </w:num>
  <w:num w:numId="7">
    <w:abstractNumId w:val="8"/>
  </w:num>
  <w:num w:numId="8">
    <w:abstractNumId w:val="9"/>
  </w:num>
  <w:num w:numId="9">
    <w:abstractNumId w:val="27"/>
  </w:num>
  <w:num w:numId="10">
    <w:abstractNumId w:val="4"/>
  </w:num>
  <w:num w:numId="11">
    <w:abstractNumId w:val="21"/>
  </w:num>
  <w:num w:numId="12">
    <w:abstractNumId w:val="10"/>
  </w:num>
  <w:num w:numId="13">
    <w:abstractNumId w:val="31"/>
  </w:num>
  <w:num w:numId="14">
    <w:abstractNumId w:val="12"/>
  </w:num>
  <w:num w:numId="15">
    <w:abstractNumId w:val="24"/>
  </w:num>
  <w:num w:numId="16">
    <w:abstractNumId w:val="11"/>
  </w:num>
  <w:num w:numId="17">
    <w:abstractNumId w:val="5"/>
  </w:num>
  <w:num w:numId="18">
    <w:abstractNumId w:val="22"/>
  </w:num>
  <w:num w:numId="19">
    <w:abstractNumId w:val="19"/>
  </w:num>
  <w:num w:numId="20">
    <w:abstractNumId w:val="3"/>
  </w:num>
  <w:num w:numId="21">
    <w:abstractNumId w:val="6"/>
  </w:num>
  <w:num w:numId="22">
    <w:abstractNumId w:val="34"/>
  </w:num>
  <w:num w:numId="23">
    <w:abstractNumId w:val="20"/>
  </w:num>
  <w:num w:numId="24">
    <w:abstractNumId w:val="7"/>
  </w:num>
  <w:num w:numId="25">
    <w:abstractNumId w:val="30"/>
  </w:num>
  <w:num w:numId="26">
    <w:abstractNumId w:val="14"/>
  </w:num>
  <w:num w:numId="27">
    <w:abstractNumId w:val="15"/>
  </w:num>
  <w:num w:numId="28">
    <w:abstractNumId w:val="26"/>
  </w:num>
  <w:num w:numId="29">
    <w:abstractNumId w:val="16"/>
  </w:num>
  <w:num w:numId="30">
    <w:abstractNumId w:val="18"/>
  </w:num>
  <w:num w:numId="31">
    <w:abstractNumId w:val="17"/>
  </w:num>
  <w:num w:numId="32">
    <w:abstractNumId w:val="23"/>
  </w:num>
  <w:num w:numId="33">
    <w:abstractNumId w:val="25"/>
  </w:num>
  <w:num w:numId="34">
    <w:abstractNumId w:val="28"/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</w:num>
  <w:num w:numId="38">
    <w:abstractNumId w:val="35"/>
  </w:num>
  <w:num w:numId="39">
    <w:abstractNumId w:val="13"/>
  </w:num>
  <w:num w:numId="40">
    <w:abstractNumId w:val="0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A187C"/>
    <w:rsid w:val="000102D3"/>
    <w:rsid w:val="00013F02"/>
    <w:rsid w:val="00023EAF"/>
    <w:rsid w:val="000349D4"/>
    <w:rsid w:val="00053DC5"/>
    <w:rsid w:val="0005518C"/>
    <w:rsid w:val="000577ED"/>
    <w:rsid w:val="0007087E"/>
    <w:rsid w:val="00090A66"/>
    <w:rsid w:val="000918DA"/>
    <w:rsid w:val="000A4057"/>
    <w:rsid w:val="000B539A"/>
    <w:rsid w:val="000B7677"/>
    <w:rsid w:val="000C568A"/>
    <w:rsid w:val="000D3E6E"/>
    <w:rsid w:val="000E21EC"/>
    <w:rsid w:val="000E59FB"/>
    <w:rsid w:val="000E5DB0"/>
    <w:rsid w:val="000F4DE5"/>
    <w:rsid w:val="00103688"/>
    <w:rsid w:val="00107859"/>
    <w:rsid w:val="00107C8E"/>
    <w:rsid w:val="00127A84"/>
    <w:rsid w:val="00134386"/>
    <w:rsid w:val="00135546"/>
    <w:rsid w:val="00151DA7"/>
    <w:rsid w:val="00163C04"/>
    <w:rsid w:val="001667BE"/>
    <w:rsid w:val="00170B6C"/>
    <w:rsid w:val="00192129"/>
    <w:rsid w:val="00197E6B"/>
    <w:rsid w:val="001A372B"/>
    <w:rsid w:val="001A590D"/>
    <w:rsid w:val="001A6BDA"/>
    <w:rsid w:val="001C2BC9"/>
    <w:rsid w:val="001C52BD"/>
    <w:rsid w:val="001C5355"/>
    <w:rsid w:val="001E4AB2"/>
    <w:rsid w:val="00205DAC"/>
    <w:rsid w:val="00214CCA"/>
    <w:rsid w:val="0022589F"/>
    <w:rsid w:val="00232D89"/>
    <w:rsid w:val="002561B0"/>
    <w:rsid w:val="002561BC"/>
    <w:rsid w:val="002708ED"/>
    <w:rsid w:val="00275730"/>
    <w:rsid w:val="002A38B5"/>
    <w:rsid w:val="002A512A"/>
    <w:rsid w:val="002C3E24"/>
    <w:rsid w:val="002C5458"/>
    <w:rsid w:val="002C6F2B"/>
    <w:rsid w:val="002F3F03"/>
    <w:rsid w:val="00315C3B"/>
    <w:rsid w:val="003201B4"/>
    <w:rsid w:val="00324C59"/>
    <w:rsid w:val="003429D0"/>
    <w:rsid w:val="00353946"/>
    <w:rsid w:val="003557AF"/>
    <w:rsid w:val="0038047D"/>
    <w:rsid w:val="003814CD"/>
    <w:rsid w:val="003867BB"/>
    <w:rsid w:val="003D09C2"/>
    <w:rsid w:val="003E374A"/>
    <w:rsid w:val="00402206"/>
    <w:rsid w:val="004234D0"/>
    <w:rsid w:val="00434FE7"/>
    <w:rsid w:val="00440194"/>
    <w:rsid w:val="00440E4A"/>
    <w:rsid w:val="00453801"/>
    <w:rsid w:val="00454D81"/>
    <w:rsid w:val="00461545"/>
    <w:rsid w:val="00466DD9"/>
    <w:rsid w:val="004745F7"/>
    <w:rsid w:val="0049018E"/>
    <w:rsid w:val="004937D9"/>
    <w:rsid w:val="004A2125"/>
    <w:rsid w:val="004A30E5"/>
    <w:rsid w:val="004B033C"/>
    <w:rsid w:val="004C76DF"/>
    <w:rsid w:val="004E114A"/>
    <w:rsid w:val="004F091F"/>
    <w:rsid w:val="004F6039"/>
    <w:rsid w:val="005145DF"/>
    <w:rsid w:val="00523457"/>
    <w:rsid w:val="00531250"/>
    <w:rsid w:val="005331A8"/>
    <w:rsid w:val="005406B1"/>
    <w:rsid w:val="005410FA"/>
    <w:rsid w:val="00567BD8"/>
    <w:rsid w:val="00571D07"/>
    <w:rsid w:val="005D68FF"/>
    <w:rsid w:val="005F08BC"/>
    <w:rsid w:val="005F5E71"/>
    <w:rsid w:val="00603969"/>
    <w:rsid w:val="00603C30"/>
    <w:rsid w:val="006071C0"/>
    <w:rsid w:val="00622BEB"/>
    <w:rsid w:val="00655A42"/>
    <w:rsid w:val="00661462"/>
    <w:rsid w:val="0069290F"/>
    <w:rsid w:val="006963DA"/>
    <w:rsid w:val="006A0C23"/>
    <w:rsid w:val="006A7078"/>
    <w:rsid w:val="006B1ACD"/>
    <w:rsid w:val="006B58E9"/>
    <w:rsid w:val="006C0D49"/>
    <w:rsid w:val="006E4EA2"/>
    <w:rsid w:val="006E7E17"/>
    <w:rsid w:val="00701E89"/>
    <w:rsid w:val="00720BF7"/>
    <w:rsid w:val="007332BB"/>
    <w:rsid w:val="0078653A"/>
    <w:rsid w:val="00786992"/>
    <w:rsid w:val="007965FE"/>
    <w:rsid w:val="007B2D9C"/>
    <w:rsid w:val="007D1A27"/>
    <w:rsid w:val="007D616E"/>
    <w:rsid w:val="007F34F0"/>
    <w:rsid w:val="007F434B"/>
    <w:rsid w:val="008060D3"/>
    <w:rsid w:val="00842249"/>
    <w:rsid w:val="00860949"/>
    <w:rsid w:val="00862956"/>
    <w:rsid w:val="00885A5D"/>
    <w:rsid w:val="0089666E"/>
    <w:rsid w:val="008A5E16"/>
    <w:rsid w:val="008C2C1F"/>
    <w:rsid w:val="008F3825"/>
    <w:rsid w:val="00913505"/>
    <w:rsid w:val="00913E05"/>
    <w:rsid w:val="0091526C"/>
    <w:rsid w:val="009167BB"/>
    <w:rsid w:val="00926798"/>
    <w:rsid w:val="009755DB"/>
    <w:rsid w:val="00986DFE"/>
    <w:rsid w:val="00997E51"/>
    <w:rsid w:val="009A0C5A"/>
    <w:rsid w:val="009B0AB4"/>
    <w:rsid w:val="009C1423"/>
    <w:rsid w:val="009C28CE"/>
    <w:rsid w:val="009C4D46"/>
    <w:rsid w:val="009C7090"/>
    <w:rsid w:val="009D1677"/>
    <w:rsid w:val="009F67A0"/>
    <w:rsid w:val="00A22AA6"/>
    <w:rsid w:val="00A23620"/>
    <w:rsid w:val="00A4520C"/>
    <w:rsid w:val="00A77CBF"/>
    <w:rsid w:val="00AA2D75"/>
    <w:rsid w:val="00AA3168"/>
    <w:rsid w:val="00AB639B"/>
    <w:rsid w:val="00AC4211"/>
    <w:rsid w:val="00AD259C"/>
    <w:rsid w:val="00AD2C55"/>
    <w:rsid w:val="00AE2561"/>
    <w:rsid w:val="00AE3446"/>
    <w:rsid w:val="00B25843"/>
    <w:rsid w:val="00B32BE6"/>
    <w:rsid w:val="00B75B0B"/>
    <w:rsid w:val="00B83820"/>
    <w:rsid w:val="00BA0F79"/>
    <w:rsid w:val="00BD4D82"/>
    <w:rsid w:val="00C0250C"/>
    <w:rsid w:val="00C03C10"/>
    <w:rsid w:val="00C04EB2"/>
    <w:rsid w:val="00C22D65"/>
    <w:rsid w:val="00C27982"/>
    <w:rsid w:val="00C316A1"/>
    <w:rsid w:val="00C40CC8"/>
    <w:rsid w:val="00C451CF"/>
    <w:rsid w:val="00C63B05"/>
    <w:rsid w:val="00C72B7D"/>
    <w:rsid w:val="00C92E30"/>
    <w:rsid w:val="00C93003"/>
    <w:rsid w:val="00C95248"/>
    <w:rsid w:val="00CA4FE2"/>
    <w:rsid w:val="00CB093E"/>
    <w:rsid w:val="00CB422D"/>
    <w:rsid w:val="00CC03DF"/>
    <w:rsid w:val="00D11D60"/>
    <w:rsid w:val="00D1222F"/>
    <w:rsid w:val="00D15792"/>
    <w:rsid w:val="00D211A2"/>
    <w:rsid w:val="00D30625"/>
    <w:rsid w:val="00D50A18"/>
    <w:rsid w:val="00D63044"/>
    <w:rsid w:val="00D92987"/>
    <w:rsid w:val="00DA187C"/>
    <w:rsid w:val="00DA6D1F"/>
    <w:rsid w:val="00DB0CB8"/>
    <w:rsid w:val="00DD7100"/>
    <w:rsid w:val="00E03AE4"/>
    <w:rsid w:val="00E0418E"/>
    <w:rsid w:val="00E04B3B"/>
    <w:rsid w:val="00E11CE4"/>
    <w:rsid w:val="00E33571"/>
    <w:rsid w:val="00E35C95"/>
    <w:rsid w:val="00E57DF0"/>
    <w:rsid w:val="00E83C54"/>
    <w:rsid w:val="00E91436"/>
    <w:rsid w:val="00E91B74"/>
    <w:rsid w:val="00E977A8"/>
    <w:rsid w:val="00EA47FC"/>
    <w:rsid w:val="00EC0BC1"/>
    <w:rsid w:val="00EC62E4"/>
    <w:rsid w:val="00F0344F"/>
    <w:rsid w:val="00F0412E"/>
    <w:rsid w:val="00F2042F"/>
    <w:rsid w:val="00F2351C"/>
    <w:rsid w:val="00F41672"/>
    <w:rsid w:val="00F441F3"/>
    <w:rsid w:val="00F47FED"/>
    <w:rsid w:val="00F50412"/>
    <w:rsid w:val="00F91098"/>
    <w:rsid w:val="00FA62DD"/>
    <w:rsid w:val="00FB0233"/>
    <w:rsid w:val="00FB4EEB"/>
    <w:rsid w:val="00FB5917"/>
    <w:rsid w:val="00FC2024"/>
    <w:rsid w:val="00FD4E3F"/>
    <w:rsid w:val="00FE009E"/>
    <w:rsid w:val="00FE2700"/>
    <w:rsid w:val="00FF4F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2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57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187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A18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A187C"/>
    <w:rPr>
      <w:rFonts w:ascii="Times New Roman" w:eastAsia="Times New Roman" w:hAnsi="Times New Roman" w:cs="Times New Roman"/>
      <w:sz w:val="25"/>
      <w:szCs w:val="25"/>
      <w:lang w:eastAsia="en-US"/>
    </w:rPr>
  </w:style>
  <w:style w:type="paragraph" w:customStyle="1" w:styleId="Nagwek11">
    <w:name w:val="Nagłówek 11"/>
    <w:basedOn w:val="Normalny"/>
    <w:uiPriority w:val="1"/>
    <w:qFormat/>
    <w:rsid w:val="00DA187C"/>
    <w:pPr>
      <w:widowControl w:val="0"/>
      <w:autoSpaceDE w:val="0"/>
      <w:autoSpaceDN w:val="0"/>
      <w:spacing w:after="0" w:line="240" w:lineRule="auto"/>
      <w:ind w:left="117"/>
      <w:outlineLvl w:val="1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customStyle="1" w:styleId="Nagwek21">
    <w:name w:val="Nagłówek 21"/>
    <w:basedOn w:val="Normalny"/>
    <w:uiPriority w:val="1"/>
    <w:qFormat/>
    <w:rsid w:val="00DA187C"/>
    <w:pPr>
      <w:widowControl w:val="0"/>
      <w:autoSpaceDE w:val="0"/>
      <w:autoSpaceDN w:val="0"/>
      <w:spacing w:after="0" w:line="281" w:lineRule="exact"/>
      <w:ind w:left="466" w:hanging="349"/>
      <w:jc w:val="both"/>
      <w:outlineLvl w:val="2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Nagwek31">
    <w:name w:val="Nagłówek 31"/>
    <w:basedOn w:val="Normalny"/>
    <w:uiPriority w:val="1"/>
    <w:qFormat/>
    <w:rsid w:val="00DA187C"/>
    <w:pPr>
      <w:widowControl w:val="0"/>
      <w:autoSpaceDE w:val="0"/>
      <w:autoSpaceDN w:val="0"/>
      <w:spacing w:after="0" w:line="240" w:lineRule="auto"/>
      <w:ind w:left="125"/>
      <w:jc w:val="center"/>
      <w:outlineLvl w:val="3"/>
    </w:pPr>
    <w:rPr>
      <w:rFonts w:ascii="Times New Roman" w:eastAsia="Times New Roman" w:hAnsi="Times New Roman" w:cs="Times New Roman"/>
      <w:b/>
      <w:bCs/>
      <w:sz w:val="25"/>
      <w:szCs w:val="25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DA187C"/>
    <w:pPr>
      <w:widowControl w:val="0"/>
      <w:autoSpaceDE w:val="0"/>
      <w:autoSpaceDN w:val="0"/>
      <w:spacing w:after="0" w:line="240" w:lineRule="auto"/>
      <w:ind w:left="822" w:hanging="361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DA18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18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87C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DA187C"/>
    <w:rPr>
      <w:rFonts w:ascii="Times New Roman" w:eastAsia="Times New Roman" w:hAnsi="Times New Roman" w:cs="Times New Roman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A187C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A187C"/>
    <w:rPr>
      <w:rFonts w:ascii="Calibri" w:eastAsia="Times New Roman" w:hAnsi="Calibri" w:cs="Times New Roman"/>
      <w:sz w:val="20"/>
      <w:szCs w:val="20"/>
    </w:rPr>
  </w:style>
  <w:style w:type="paragraph" w:styleId="Spistreci2">
    <w:name w:val="toc 2"/>
    <w:basedOn w:val="Normalny"/>
    <w:next w:val="Normalny"/>
    <w:uiPriority w:val="29"/>
    <w:unhideWhenUsed/>
    <w:qFormat/>
    <w:rsid w:val="00DA187C"/>
    <w:pPr>
      <w:spacing w:after="0" w:line="240" w:lineRule="auto"/>
      <w:ind w:left="220"/>
    </w:pPr>
    <w:rPr>
      <w:rFonts w:ascii="NanumGothic" w:eastAsia="Times New Roman" w:hAnsi="NanumGothic" w:cs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A187C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DA18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przypisudolnego">
    <w:name w:val="footnote reference"/>
    <w:rsid w:val="00E977A8"/>
    <w:rPr>
      <w:w w:val="100"/>
      <w:sz w:val="20"/>
      <w:szCs w:val="20"/>
      <w:shd w:val="clear" w:color="auto" w:fill="auto"/>
      <w:vertAlign w:val="superscript"/>
    </w:rPr>
  </w:style>
  <w:style w:type="paragraph" w:styleId="Tekstprzypisudolnego">
    <w:name w:val="footnote text"/>
    <w:basedOn w:val="Normalny"/>
    <w:link w:val="TekstprzypisudolnegoZnak"/>
    <w:unhideWhenUsed/>
    <w:rsid w:val="00E977A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977A8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041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18E"/>
  </w:style>
  <w:style w:type="paragraph" w:styleId="Stopka">
    <w:name w:val="footer"/>
    <w:basedOn w:val="Normalny"/>
    <w:link w:val="StopkaZnak"/>
    <w:uiPriority w:val="99"/>
    <w:unhideWhenUsed/>
    <w:rsid w:val="00E041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418E"/>
  </w:style>
  <w:style w:type="character" w:styleId="Pogrubienie">
    <w:name w:val="Strong"/>
    <w:basedOn w:val="Domylnaczcionkaakapitu"/>
    <w:uiPriority w:val="22"/>
    <w:qFormat/>
    <w:rsid w:val="00A77CBF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6BDA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6BDA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6BDA"/>
    <w:rPr>
      <w:rFonts w:ascii="Calibri" w:eastAsia="Times New Roman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2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187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A18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A187C"/>
    <w:rPr>
      <w:rFonts w:ascii="Times New Roman" w:eastAsia="Times New Roman" w:hAnsi="Times New Roman" w:cs="Times New Roman"/>
      <w:sz w:val="25"/>
      <w:szCs w:val="25"/>
      <w:lang w:eastAsia="en-US"/>
    </w:rPr>
  </w:style>
  <w:style w:type="paragraph" w:customStyle="1" w:styleId="Nagwek11">
    <w:name w:val="Nagłówek 11"/>
    <w:basedOn w:val="Normalny"/>
    <w:uiPriority w:val="1"/>
    <w:qFormat/>
    <w:rsid w:val="00DA187C"/>
    <w:pPr>
      <w:widowControl w:val="0"/>
      <w:autoSpaceDE w:val="0"/>
      <w:autoSpaceDN w:val="0"/>
      <w:spacing w:after="0" w:line="240" w:lineRule="auto"/>
      <w:ind w:left="117"/>
      <w:outlineLvl w:val="1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customStyle="1" w:styleId="Nagwek21">
    <w:name w:val="Nagłówek 21"/>
    <w:basedOn w:val="Normalny"/>
    <w:uiPriority w:val="1"/>
    <w:qFormat/>
    <w:rsid w:val="00DA187C"/>
    <w:pPr>
      <w:widowControl w:val="0"/>
      <w:autoSpaceDE w:val="0"/>
      <w:autoSpaceDN w:val="0"/>
      <w:spacing w:after="0" w:line="281" w:lineRule="exact"/>
      <w:ind w:left="466" w:hanging="349"/>
      <w:jc w:val="both"/>
      <w:outlineLvl w:val="2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Nagwek31">
    <w:name w:val="Nagłówek 31"/>
    <w:basedOn w:val="Normalny"/>
    <w:uiPriority w:val="1"/>
    <w:qFormat/>
    <w:rsid w:val="00DA187C"/>
    <w:pPr>
      <w:widowControl w:val="0"/>
      <w:autoSpaceDE w:val="0"/>
      <w:autoSpaceDN w:val="0"/>
      <w:spacing w:after="0" w:line="240" w:lineRule="auto"/>
      <w:ind w:left="125"/>
      <w:jc w:val="center"/>
      <w:outlineLvl w:val="3"/>
    </w:pPr>
    <w:rPr>
      <w:rFonts w:ascii="Times New Roman" w:eastAsia="Times New Roman" w:hAnsi="Times New Roman" w:cs="Times New Roman"/>
      <w:b/>
      <w:bCs/>
      <w:sz w:val="25"/>
      <w:szCs w:val="25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DA187C"/>
    <w:pPr>
      <w:widowControl w:val="0"/>
      <w:autoSpaceDE w:val="0"/>
      <w:autoSpaceDN w:val="0"/>
      <w:spacing w:after="0" w:line="240" w:lineRule="auto"/>
      <w:ind w:left="822" w:hanging="361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DA18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18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87C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DA187C"/>
    <w:rPr>
      <w:rFonts w:ascii="Times New Roman" w:eastAsia="Times New Roman" w:hAnsi="Times New Roman" w:cs="Times New Roman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A187C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A187C"/>
    <w:rPr>
      <w:rFonts w:ascii="Calibri" w:eastAsia="Times New Roman" w:hAnsi="Calibri" w:cs="Times New Roman"/>
      <w:sz w:val="20"/>
      <w:szCs w:val="20"/>
    </w:rPr>
  </w:style>
  <w:style w:type="paragraph" w:styleId="Spistreci2">
    <w:name w:val="toc 2"/>
    <w:basedOn w:val="Normalny"/>
    <w:next w:val="Normalny"/>
    <w:uiPriority w:val="29"/>
    <w:unhideWhenUsed/>
    <w:qFormat/>
    <w:rsid w:val="00DA187C"/>
    <w:pPr>
      <w:spacing w:after="0" w:line="240" w:lineRule="auto"/>
      <w:ind w:left="220"/>
    </w:pPr>
    <w:rPr>
      <w:rFonts w:ascii="NanumGothic" w:eastAsia="Times New Roman" w:hAnsi="NanumGothic" w:cs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A187C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DA18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Odwoanieprzypisudolnego">
    <w:name w:val="footnote reference"/>
    <w:rsid w:val="00E977A8"/>
    <w:rPr>
      <w:w w:val="100"/>
      <w:sz w:val="20"/>
      <w:szCs w:val="20"/>
      <w:shd w:val="clear" w:color="auto" w:fill="auto"/>
      <w:vertAlign w:val="superscript"/>
    </w:rPr>
  </w:style>
  <w:style w:type="paragraph" w:styleId="Tekstprzypisudolnego">
    <w:name w:val="footnote text"/>
    <w:basedOn w:val="Normalny"/>
    <w:link w:val="TekstprzypisudolnegoZnak"/>
    <w:unhideWhenUsed/>
    <w:rsid w:val="00E977A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977A8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041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18E"/>
  </w:style>
  <w:style w:type="paragraph" w:styleId="Stopka">
    <w:name w:val="footer"/>
    <w:basedOn w:val="Normalny"/>
    <w:link w:val="StopkaZnak"/>
    <w:uiPriority w:val="99"/>
    <w:unhideWhenUsed/>
    <w:rsid w:val="00E041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418E"/>
  </w:style>
  <w:style w:type="character" w:styleId="Pogrubienie">
    <w:name w:val="Strong"/>
    <w:basedOn w:val="Domylnaczcionkaakapitu"/>
    <w:uiPriority w:val="22"/>
    <w:qFormat/>
    <w:rsid w:val="00A77CBF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6BDA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6BDA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6BDA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D14B9-24D0-4784-B5C3-EC7512FAA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3720</Words>
  <Characters>22325</Characters>
  <Application>Microsoft Office Word</Application>
  <DocSecurity>0</DocSecurity>
  <Lines>186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Maciej2016</dc:creator>
  <cp:lastModifiedBy>kpiwowar</cp:lastModifiedBy>
  <cp:revision>3</cp:revision>
  <cp:lastPrinted>2023-04-14T09:49:00Z</cp:lastPrinted>
  <dcterms:created xsi:type="dcterms:W3CDTF">2023-04-14T10:15:00Z</dcterms:created>
  <dcterms:modified xsi:type="dcterms:W3CDTF">2023-04-14T10:16:00Z</dcterms:modified>
</cp:coreProperties>
</file>