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Boguchwała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 xml:space="preserve">Zofia Barbara Róg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 xml:space="preserve">Katarzyna Warchoł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Kinga Krystyna Popowczak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Krzysztof Grzegorz Dryja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Anna Maria Leszczyńska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 xml:space="preserve">Paweł Marek Krawiec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 xml:space="preserve">Agata Lantenszleger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F2FC2"/>
    <w:rsid w:val="001258C2"/>
    <w:rsid w:val="00126C90"/>
    <w:rsid w:val="00135800"/>
    <w:rsid w:val="001409F3"/>
    <w:rsid w:val="00191352"/>
    <w:rsid w:val="001A61A2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D1C1D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93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Marcin Stupak</cp:lastModifiedBy>
  <cp:revision>57</cp:revision>
  <cp:lastPrinted>2019-05-07T07:51:00Z</cp:lastPrinted>
  <dcterms:created xsi:type="dcterms:W3CDTF">2019-09-26T16:30:00Z</dcterms:created>
  <dcterms:modified xsi:type="dcterms:W3CDTF">2019-09-27T06:22:00Z</dcterms:modified>
</cp:coreProperties>
</file>